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E0071" w14:textId="69C9EE0A" w:rsidR="000129E9" w:rsidRDefault="00000000" w:rsidP="00615B89">
      <w:pPr>
        <w:pStyle w:val="1"/>
        <w:jc w:val="center"/>
        <w:rPr>
          <w:lang w:eastAsia="zh-CN"/>
        </w:rPr>
      </w:pPr>
      <w:bookmarkStart w:id="0" w:name="rtklib用于实时gnss数据采集手册"/>
      <w:r>
        <w:rPr>
          <w:lang w:eastAsia="zh-CN"/>
        </w:rPr>
        <w:t>RTKLIB</w:t>
      </w:r>
      <w:r w:rsidR="00615B89">
        <w:rPr>
          <w:rFonts w:hint="eastAsia"/>
          <w:lang w:eastAsia="zh-CN"/>
        </w:rPr>
        <w:t>操作大杂烩</w:t>
      </w:r>
    </w:p>
    <w:p w14:paraId="2EA3DD32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应用场景</w:t>
      </w:r>
    </w:p>
    <w:p w14:paraId="5F69A173" w14:textId="77777777" w:rsidR="000129E9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静态短基线解算（大坝、桥梁、滑坡等形变监测）</w:t>
      </w:r>
    </w:p>
    <w:p w14:paraId="7263B442" w14:textId="77777777" w:rsidR="000129E9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动态后处理差分（</w:t>
      </w:r>
      <w:r>
        <w:rPr>
          <w:lang w:eastAsia="zh-CN"/>
        </w:rPr>
        <w:t>PPK</w:t>
      </w:r>
      <w:r>
        <w:rPr>
          <w:lang w:eastAsia="zh-CN"/>
        </w:rPr>
        <w:t>，无人机遥感或倾斜摄影测量等）</w:t>
      </w:r>
    </w:p>
    <w:p w14:paraId="76072F00" w14:textId="77777777" w:rsidR="000129E9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实时动态差分（</w:t>
      </w:r>
      <w:r>
        <w:rPr>
          <w:lang w:eastAsia="zh-CN"/>
        </w:rPr>
        <w:t>RTK</w:t>
      </w:r>
      <w:r>
        <w:rPr>
          <w:lang w:eastAsia="zh-CN"/>
        </w:rPr>
        <w:t>、必须立马出结果）</w:t>
      </w:r>
    </w:p>
    <w:p w14:paraId="0CA309EA" w14:textId="77777777" w:rsidR="000129E9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实时精密单点定位（</w:t>
      </w:r>
      <w:r>
        <w:rPr>
          <w:lang w:eastAsia="zh-CN"/>
        </w:rPr>
        <w:t>PPP</w:t>
      </w:r>
      <w:r>
        <w:rPr>
          <w:lang w:eastAsia="zh-CN"/>
        </w:rPr>
        <w:t>，海洋上）</w:t>
      </w:r>
    </w:p>
    <w:p w14:paraId="65C013AC" w14:textId="77777777" w:rsidR="000129E9" w:rsidRDefault="00000000">
      <w:pPr>
        <w:numPr>
          <w:ilvl w:val="0"/>
          <w:numId w:val="1"/>
        </w:numPr>
      </w:pPr>
      <w:proofErr w:type="spellStart"/>
      <w:r>
        <w:rPr>
          <w:b/>
          <w:bCs/>
        </w:rPr>
        <w:t>ppp</w:t>
      </w:r>
      <w:proofErr w:type="spellEnd"/>
      <w:r>
        <w:rPr>
          <w:b/>
          <w:bCs/>
        </w:rPr>
        <w:t>：</w:t>
      </w:r>
    </w:p>
    <w:p w14:paraId="14BF9A22" w14:textId="77777777" w:rsidR="000129E9" w:rsidRDefault="00000000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实时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：需要</w:t>
      </w:r>
      <w:r>
        <w:rPr>
          <w:lang w:eastAsia="zh-CN"/>
        </w:rPr>
        <w:t>IGS/MGEX</w:t>
      </w:r>
      <w:r>
        <w:rPr>
          <w:lang w:eastAsia="zh-CN"/>
        </w:rPr>
        <w:t>分析中心播发的</w:t>
      </w:r>
      <w:r>
        <w:rPr>
          <w:b/>
          <w:bCs/>
          <w:lang w:eastAsia="zh-CN"/>
        </w:rPr>
        <w:t>实时卫星轨道产品</w:t>
      </w:r>
      <w:r>
        <w:rPr>
          <w:b/>
          <w:bCs/>
          <w:lang w:eastAsia="zh-CN"/>
        </w:rPr>
        <w:t>(sp3)</w:t>
      </w:r>
      <w:r>
        <w:rPr>
          <w:lang w:eastAsia="zh-CN"/>
        </w:rPr>
        <w:t>和</w:t>
      </w:r>
      <w:r>
        <w:rPr>
          <w:b/>
          <w:bCs/>
          <w:lang w:eastAsia="zh-CN"/>
        </w:rPr>
        <w:t>钟差产品</w:t>
      </w:r>
      <w:r>
        <w:rPr>
          <w:b/>
          <w:bCs/>
          <w:lang w:eastAsia="zh-CN"/>
        </w:rPr>
        <w:t>(</w:t>
      </w:r>
      <w:proofErr w:type="spellStart"/>
      <w:r>
        <w:rPr>
          <w:b/>
          <w:bCs/>
          <w:lang w:eastAsia="zh-CN"/>
        </w:rPr>
        <w:t>clk</w:t>
      </w:r>
      <w:proofErr w:type="spellEnd"/>
      <w:r>
        <w:rPr>
          <w:b/>
          <w:bCs/>
          <w:lang w:eastAsia="zh-CN"/>
        </w:rPr>
        <w:t>)</w:t>
      </w:r>
      <w:r>
        <w:rPr>
          <w:lang w:eastAsia="zh-CN"/>
        </w:rPr>
        <w:t>，在结合</w:t>
      </w:r>
      <w:r>
        <w:rPr>
          <w:b/>
          <w:bCs/>
          <w:lang w:eastAsia="zh-CN"/>
        </w:rPr>
        <w:t>广播星历（</w:t>
      </w:r>
      <w:proofErr w:type="spellStart"/>
      <w:r>
        <w:rPr>
          <w:b/>
          <w:bCs/>
          <w:lang w:eastAsia="zh-CN"/>
        </w:rPr>
        <w:t>o,n</w:t>
      </w:r>
      <w:proofErr w:type="spellEnd"/>
      <w:r>
        <w:rPr>
          <w:b/>
          <w:bCs/>
          <w:lang w:eastAsia="zh-CN"/>
        </w:rPr>
        <w:t>）</w:t>
      </w:r>
      <w:r>
        <w:rPr>
          <w:lang w:eastAsia="zh-CN"/>
        </w:rPr>
        <w:t>，实现实时定位。</w:t>
      </w:r>
    </w:p>
    <w:p w14:paraId="1588CC5E" w14:textId="77777777" w:rsidR="000129E9" w:rsidRDefault="00000000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事后</w:t>
      </w:r>
      <w:r>
        <w:rPr>
          <w:lang w:eastAsia="zh-CN"/>
        </w:rPr>
        <w:t>/</w:t>
      </w:r>
      <w:r>
        <w:rPr>
          <w:lang w:eastAsia="zh-CN"/>
        </w:rPr>
        <w:t>近似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：需要</w:t>
      </w:r>
      <w:r>
        <w:rPr>
          <w:b/>
          <w:bCs/>
          <w:lang w:eastAsia="zh-CN"/>
        </w:rPr>
        <w:t>精密星历（</w:t>
      </w:r>
      <w:r>
        <w:rPr>
          <w:b/>
          <w:bCs/>
          <w:lang w:eastAsia="zh-CN"/>
        </w:rPr>
        <w:t>sp3</w:t>
      </w:r>
      <w:r>
        <w:rPr>
          <w:b/>
          <w:bCs/>
          <w:lang w:eastAsia="zh-CN"/>
        </w:rPr>
        <w:t>）</w:t>
      </w:r>
      <w:r>
        <w:rPr>
          <w:lang w:eastAsia="zh-CN"/>
        </w:rPr>
        <w:t>和</w:t>
      </w:r>
      <w:r>
        <w:rPr>
          <w:b/>
          <w:bCs/>
          <w:lang w:eastAsia="zh-CN"/>
        </w:rPr>
        <w:t>钟差产品（</w:t>
      </w:r>
      <w:proofErr w:type="spellStart"/>
      <w:r>
        <w:rPr>
          <w:b/>
          <w:bCs/>
          <w:lang w:eastAsia="zh-CN"/>
        </w:rPr>
        <w:t>clk</w:t>
      </w:r>
      <w:proofErr w:type="spellEnd"/>
      <w:r>
        <w:rPr>
          <w:b/>
          <w:bCs/>
          <w:lang w:eastAsia="zh-CN"/>
        </w:rPr>
        <w:t>）</w:t>
      </w:r>
      <w:r>
        <w:rPr>
          <w:lang w:eastAsia="zh-CN"/>
        </w:rPr>
        <w:t>，结合其他精密改正信息，实现点位。</w:t>
      </w:r>
    </w:p>
    <w:p w14:paraId="3C14E699" w14:textId="77777777" w:rsidR="000129E9" w:rsidRDefault="00000000">
      <w:pPr>
        <w:pStyle w:val="FirstParagraph"/>
      </w:pPr>
      <w:proofErr w:type="spellStart"/>
      <w:r>
        <w:rPr>
          <w:b/>
          <w:bCs/>
        </w:rPr>
        <w:t>数据下载</w:t>
      </w:r>
      <w:proofErr w:type="spellEnd"/>
    </w:p>
    <w:p w14:paraId="08DF5B1F" w14:textId="77777777" w:rsidR="000129E9" w:rsidRDefault="00000000">
      <w:pPr>
        <w:numPr>
          <w:ilvl w:val="0"/>
          <w:numId w:val="3"/>
        </w:numPr>
      </w:pPr>
      <w:r>
        <w:t>访问该博客：</w:t>
      </w:r>
      <w:r>
        <w:t>(</w:t>
      </w:r>
      <w:hyperlink r:id="rId7">
        <w:r>
          <w:rPr>
            <w:rStyle w:val="ad"/>
          </w:rPr>
          <w:t>https://blog.csdn.net/wuwuku123/article/details/106300701</w:t>
        </w:r>
      </w:hyperlink>
      <w:r>
        <w:t>)</w:t>
      </w:r>
    </w:p>
    <w:p w14:paraId="7BB75813" w14:textId="77777777" w:rsidR="000129E9" w:rsidRDefault="00000000">
      <w:pPr>
        <w:numPr>
          <w:ilvl w:val="0"/>
          <w:numId w:val="3"/>
        </w:numPr>
      </w:pPr>
      <w:r>
        <w:t>法国一个分析中心（</w:t>
      </w:r>
      <w:r>
        <w:t>CENS</w:t>
      </w:r>
      <w:r>
        <w:t>）可对精密星历（也称精密轨道）和钟差下载：</w:t>
      </w:r>
      <w:r>
        <w:t>ftp://94.23.202.142/PRODUCTS/REAL_TIME/</w:t>
      </w:r>
    </w:p>
    <w:p w14:paraId="43BACA5C" w14:textId="77777777" w:rsidR="000129E9" w:rsidRDefault="00000000">
      <w:pPr>
        <w:numPr>
          <w:ilvl w:val="1"/>
          <w:numId w:val="4"/>
        </w:numPr>
      </w:pPr>
      <w:r>
        <w:t>武汉大学：</w:t>
      </w:r>
      <w:r>
        <w:t xml:space="preserve">ftp://igs.gnsswhu.cn/pub/gnss/products/mgex/ </w:t>
      </w:r>
    </w:p>
    <w:p w14:paraId="6FF21631" w14:textId="77777777" w:rsidR="000129E9" w:rsidRDefault="00000000">
      <w:pPr>
        <w:numPr>
          <w:ilvl w:val="1"/>
          <w:numId w:val="4"/>
        </w:numPr>
      </w:pPr>
      <w:r>
        <w:t>德国</w:t>
      </w:r>
      <w:r>
        <w:t>GFZ</w:t>
      </w:r>
      <w:r>
        <w:t>：</w:t>
      </w:r>
      <w:r>
        <w:t>ftp://ftp.gfz-potsdam.de/GNSS/products/mgex/</w:t>
      </w:r>
    </w:p>
    <w:p w14:paraId="354A4FC9" w14:textId="77777777" w:rsidR="000129E9" w:rsidRDefault="0000000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9F270F" wp14:editId="7FAA1B26">
            <wp:extent cx="5334000" cy="2840049"/>
            <wp:effectExtent l="0" t="0" r="0" b="0"/>
            <wp:docPr id="1" name="Picture" descr="image-20220924164804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6480479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0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3A0C4" w14:textId="77777777" w:rsidR="000129E9" w:rsidRDefault="00000000">
      <w:pPr>
        <w:pStyle w:val="ImageCaption"/>
        <w:numPr>
          <w:ilvl w:val="0"/>
          <w:numId w:val="1"/>
        </w:numPr>
      </w:pPr>
      <w:r>
        <w:t>image-20220924164804792</w:t>
      </w:r>
    </w:p>
    <w:p w14:paraId="7D9B7BBB" w14:textId="77777777" w:rsidR="000129E9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BE0838E" wp14:editId="2F23B714">
            <wp:extent cx="5334000" cy="3147670"/>
            <wp:effectExtent l="0" t="0" r="0" b="0"/>
            <wp:docPr id="2" name="Picture" descr="image-20220925102842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AppData\Roaming\Typora\typora-user-images\image-2022092510284271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6B0F0" w14:textId="77777777" w:rsidR="000129E9" w:rsidRDefault="00000000">
      <w:pPr>
        <w:pStyle w:val="ImageCaption"/>
        <w:numPr>
          <w:ilvl w:val="0"/>
          <w:numId w:val="1"/>
        </w:numPr>
      </w:pPr>
      <w:r>
        <w:t>image-20220925102842718</w:t>
      </w:r>
    </w:p>
    <w:p w14:paraId="3D1ED8B4" w14:textId="77777777" w:rsidR="000129E9" w:rsidRDefault="00000000">
      <w:pPr>
        <w:pStyle w:val="2"/>
      </w:pPr>
      <w:bookmarkStart w:id="1" w:name="一rtkpoltexe"/>
      <w:r>
        <w:t>一、</w:t>
      </w:r>
      <w:r>
        <w:t>RTKPOLT.exe</w:t>
      </w:r>
    </w:p>
    <w:p w14:paraId="636C5259" w14:textId="77777777" w:rsidR="000129E9" w:rsidRDefault="00000000">
      <w:pPr>
        <w:pStyle w:val="FirstParagraph"/>
      </w:pPr>
      <w:r>
        <w:rPr>
          <w:lang w:eastAsia="zh-CN"/>
        </w:rPr>
        <w:t>RTKPLOT</w:t>
      </w:r>
      <w:r>
        <w:rPr>
          <w:lang w:eastAsia="zh-CN"/>
        </w:rPr>
        <w:t>模块用于使用图像或者图表的方式分析定位解算的水平，我们可以点击</w:t>
      </w:r>
      <w:proofErr w:type="spellStart"/>
      <w:r>
        <w:rPr>
          <w:lang w:eastAsia="zh-CN"/>
        </w:rPr>
        <w:t>rtkplot</w:t>
      </w:r>
      <w:proofErr w:type="spellEnd"/>
      <w:r>
        <w:rPr>
          <w:lang w:eastAsia="zh-CN"/>
        </w:rPr>
        <w:t>可执行文件使用该功能，也可以在</w:t>
      </w:r>
      <w:proofErr w:type="spellStart"/>
      <w:r>
        <w:rPr>
          <w:lang w:eastAsia="zh-CN"/>
        </w:rPr>
        <w:t>rtkpost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rtknavi</w:t>
      </w:r>
      <w:proofErr w:type="spellEnd"/>
      <w:r>
        <w:rPr>
          <w:lang w:eastAsia="zh-CN"/>
        </w:rPr>
        <w:t>模块中点击</w:t>
      </w:r>
      <w:r>
        <w:rPr>
          <w:lang w:eastAsia="zh-CN"/>
        </w:rPr>
        <w:t>plot</w:t>
      </w:r>
      <w:r>
        <w:rPr>
          <w:lang w:eastAsia="zh-CN"/>
        </w:rPr>
        <w:t>进入。</w:t>
      </w:r>
      <w:proofErr w:type="spellStart"/>
      <w:r>
        <w:t>其界面如下</w:t>
      </w:r>
      <w:proofErr w:type="spellEnd"/>
      <w:r>
        <w:t>：</w:t>
      </w:r>
    </w:p>
    <w:p w14:paraId="4D9FFBD2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833419A" wp14:editId="3168616D">
            <wp:extent cx="5334000" cy="4217868"/>
            <wp:effectExtent l="0" t="0" r="0" b="0"/>
            <wp:docPr id="3" name="Picture" descr="image-20220923104118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AppData\Roaming\Typora\typora-user-images\image-2022092310411826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C78D0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image-20220923104118266</w:t>
      </w:r>
    </w:p>
    <w:p w14:paraId="61038F03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File</w:t>
      </w:r>
      <w:r>
        <w:rPr>
          <w:lang w:eastAsia="zh-CN"/>
        </w:rPr>
        <w:t>菜单下的</w:t>
      </w:r>
      <w:proofErr w:type="spellStart"/>
      <w:r>
        <w:rPr>
          <w:lang w:eastAsia="zh-CN"/>
        </w:rPr>
        <w:t>opensolution</w:t>
      </w:r>
      <w:proofErr w:type="spellEnd"/>
      <w:r>
        <w:rPr>
          <w:lang w:eastAsia="zh-CN"/>
        </w:rPr>
        <w:t>选项可以加载要显示的解算结果，可以选择</w:t>
      </w:r>
      <w:proofErr w:type="spellStart"/>
      <w:r>
        <w:rPr>
          <w:lang w:eastAsia="zh-CN"/>
        </w:rPr>
        <w:t>rtklib</w:t>
      </w:r>
      <w:proofErr w:type="spellEnd"/>
      <w:r>
        <w:rPr>
          <w:lang w:eastAsia="zh-CN"/>
        </w:rPr>
        <w:t>数据处理输出的文件也可以选择</w:t>
      </w:r>
      <w:r>
        <w:rPr>
          <w:lang w:eastAsia="zh-CN"/>
        </w:rPr>
        <w:t>NMEA-0183</w:t>
      </w:r>
      <w:r>
        <w:rPr>
          <w:lang w:eastAsia="zh-CN"/>
        </w:rPr>
        <w:t>格式的文件。如果文件为</w:t>
      </w:r>
      <w:proofErr w:type="gramStart"/>
      <w:r>
        <w:rPr>
          <w:lang w:eastAsia="zh-CN"/>
        </w:rPr>
        <w:t>空那么</w:t>
      </w:r>
      <w:proofErr w:type="gramEnd"/>
      <w:r>
        <w:rPr>
          <w:lang w:eastAsia="zh-CN"/>
        </w:rPr>
        <w:t>会显示接收机地面跟踪轨迹图像。跟踪轨迹的线条、颜色可通过</w:t>
      </w:r>
      <w:r>
        <w:rPr>
          <w:lang w:eastAsia="zh-CN"/>
        </w:rPr>
        <w:t>edit</w:t>
      </w:r>
      <w:r>
        <w:rPr>
          <w:lang w:eastAsia="zh-CN"/>
        </w:rPr>
        <w:t>选项进行更改。在窗口的下方会显示解算历元的个数、基线长度等信息。</w:t>
      </w:r>
    </w:p>
    <w:p w14:paraId="609262E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C6E5A15" wp14:editId="0082960C">
            <wp:extent cx="5334000" cy="4104679"/>
            <wp:effectExtent l="0" t="0" r="0" b="0"/>
            <wp:docPr id="4" name="Picture" descr="image-2022092310543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0543264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4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9C2BC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image-20220923105432640</w:t>
      </w:r>
    </w:p>
    <w:p w14:paraId="24E09FAF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file</w:t>
      </w:r>
      <w:r>
        <w:rPr>
          <w:lang w:eastAsia="zh-CN"/>
        </w:rPr>
        <w:t>菜单下的</w:t>
      </w:r>
      <w:r>
        <w:rPr>
          <w:lang w:eastAsia="zh-CN"/>
        </w:rPr>
        <w:t>open map image</w:t>
      </w:r>
      <w:r>
        <w:rPr>
          <w:lang w:eastAsia="zh-CN"/>
        </w:rPr>
        <w:t>选项我们可以打开一个图片作为</w:t>
      </w:r>
      <w:proofErr w:type="spellStart"/>
      <w:r>
        <w:rPr>
          <w:lang w:eastAsia="zh-CN"/>
        </w:rPr>
        <w:t>gnd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trk</w:t>
      </w:r>
      <w:proofErr w:type="spellEnd"/>
      <w:r>
        <w:rPr>
          <w:lang w:eastAsia="zh-CN"/>
        </w:rPr>
        <w:t>图像的背景。图像可以通过</w:t>
      </w:r>
      <w:r>
        <w:rPr>
          <w:lang w:eastAsia="zh-CN"/>
        </w:rPr>
        <w:t>edit</w:t>
      </w:r>
      <w:r>
        <w:rPr>
          <w:lang w:eastAsia="zh-CN"/>
        </w:rPr>
        <w:t>菜单进行设置以适应窗口。</w:t>
      </w:r>
    </w:p>
    <w:p w14:paraId="585AB9F0" w14:textId="77777777" w:rsidR="000129E9" w:rsidRDefault="00000000">
      <w:pPr>
        <w:pStyle w:val="a0"/>
      </w:pPr>
      <w:r>
        <w:rPr>
          <w:lang w:eastAsia="zh-CN"/>
        </w:rPr>
        <w:lastRenderedPageBreak/>
        <w:t xml:space="preserve"> </w:t>
      </w:r>
      <w:r>
        <w:rPr>
          <w:noProof/>
        </w:rPr>
        <w:drawing>
          <wp:inline distT="0" distB="0" distL="0" distR="0" wp14:anchorId="2CC3099A" wp14:editId="5154181C">
            <wp:extent cx="5334000" cy="4214518"/>
            <wp:effectExtent l="0" t="0" r="0" b="0"/>
            <wp:docPr id="5" name="Picture" descr="image-2022092310571626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0571626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4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DD43C" wp14:editId="5333CCB9">
            <wp:extent cx="5334000" cy="4306549"/>
            <wp:effectExtent l="0" t="0" r="0" b="0"/>
            <wp:docPr id="6" name="Picture" descr="image-20220923105953109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0595310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C2353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菜单栏中的第一个下选框用来选择图像的类型，包含：轨迹跟踪图，接收机坐标在</w:t>
      </w:r>
      <w:r>
        <w:rPr>
          <w:lang w:eastAsia="zh-CN"/>
        </w:rPr>
        <w:t>E/N/U</w:t>
      </w:r>
      <w:r>
        <w:rPr>
          <w:lang w:eastAsia="zh-CN"/>
        </w:rPr>
        <w:t>方向的分量，接收机速度和加速度在</w:t>
      </w:r>
      <w:r>
        <w:rPr>
          <w:lang w:eastAsia="zh-CN"/>
        </w:rPr>
        <w:t>E/N/U</w:t>
      </w:r>
      <w:r>
        <w:rPr>
          <w:lang w:eastAsia="zh-CN"/>
        </w:rPr>
        <w:t>方向的分量，在这些图像上，我们滚动鼠标滚轮可以改变坐标系的尺度，还可以选择是否显示跟踪轨迹，坐标系中心及地图的网格线。</w:t>
      </w:r>
    </w:p>
    <w:p w14:paraId="2003F9A7" w14:textId="77777777" w:rsidR="000129E9" w:rsidRDefault="00000000">
      <w:pPr>
        <w:pStyle w:val="a0"/>
      </w:pPr>
      <w:r>
        <w:rPr>
          <w:lang w:eastAsia="zh-CN"/>
        </w:rPr>
        <w:lastRenderedPageBreak/>
        <w:t xml:space="preserve"> </w:t>
      </w:r>
      <w:r>
        <w:rPr>
          <w:noProof/>
        </w:rPr>
        <w:drawing>
          <wp:inline distT="0" distB="0" distL="0" distR="0" wp14:anchorId="0541C7A0" wp14:editId="4794069D">
            <wp:extent cx="5334000" cy="4306549"/>
            <wp:effectExtent l="0" t="0" r="0" b="0"/>
            <wp:docPr id="7" name="Picture" descr="image-2022092311033868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1033868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E8570" wp14:editId="51E1C957">
            <wp:extent cx="5334000" cy="4306549"/>
            <wp:effectExtent l="0" t="0" r="0" b="0"/>
            <wp:docPr id="8" name="Picture" descr="image-20220923110514949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1051494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8D2E9E" w14:textId="77777777" w:rsidR="000129E9" w:rsidRDefault="000129E9">
      <w:pPr>
        <w:pStyle w:val="a0"/>
      </w:pPr>
    </w:p>
    <w:p w14:paraId="6A425104" w14:textId="77777777" w:rsidR="000129E9" w:rsidRDefault="00000000">
      <w:pPr>
        <w:pStyle w:val="2"/>
      </w:pPr>
      <w:bookmarkStart w:id="2" w:name="二rtkconvexe"/>
      <w:bookmarkEnd w:id="1"/>
      <w:r>
        <w:t>二、</w:t>
      </w:r>
      <w:r>
        <w:t>RTKCONV.exe</w:t>
      </w:r>
    </w:p>
    <w:p w14:paraId="0D2AFCB2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功能：数据转换</w:t>
      </w:r>
    </w:p>
    <w:p w14:paraId="452CDDE7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采集原始的接收机观测数据，通过</w:t>
      </w:r>
      <w:proofErr w:type="spellStart"/>
      <w:r>
        <w:rPr>
          <w:lang w:eastAsia="zh-CN"/>
        </w:rPr>
        <w:t>rtkconv</w:t>
      </w:r>
      <w:proofErr w:type="spellEnd"/>
      <w:r>
        <w:rPr>
          <w:lang w:eastAsia="zh-CN"/>
        </w:rPr>
        <w:t>将数据转换为我们通用的</w:t>
      </w:r>
      <w:proofErr w:type="spellStart"/>
      <w:r>
        <w:rPr>
          <w:b/>
          <w:bCs/>
          <w:lang w:eastAsia="zh-CN"/>
        </w:rPr>
        <w:t>Rinex</w:t>
      </w:r>
      <w:proofErr w:type="spellEnd"/>
      <w:r>
        <w:rPr>
          <w:lang w:eastAsia="zh-CN"/>
        </w:rPr>
        <w:t>格式（</w:t>
      </w:r>
      <w:r>
        <w:rPr>
          <w:lang w:eastAsia="zh-CN"/>
        </w:rPr>
        <w:t>RINEX OBS(</w:t>
      </w:r>
      <w:r>
        <w:rPr>
          <w:lang w:eastAsia="zh-CN"/>
        </w:rPr>
        <w:t>观测数据</w:t>
      </w:r>
      <w:r>
        <w:rPr>
          <w:lang w:eastAsia="zh-CN"/>
        </w:rPr>
        <w:t>)</w:t>
      </w:r>
      <w:r>
        <w:rPr>
          <w:lang w:eastAsia="zh-CN"/>
        </w:rPr>
        <w:t>、</w:t>
      </w:r>
      <w:r>
        <w:rPr>
          <w:lang w:eastAsia="zh-CN"/>
        </w:rPr>
        <w:t>RINEX</w:t>
      </w:r>
      <w:r>
        <w:rPr>
          <w:lang w:eastAsia="zh-CN"/>
        </w:rPr>
        <w:br/>
        <w:t>NAV (GNSS</w:t>
      </w:r>
      <w:r>
        <w:rPr>
          <w:lang w:eastAsia="zh-CN"/>
        </w:rPr>
        <w:t>导航消息</w:t>
      </w:r>
      <w:r>
        <w:rPr>
          <w:lang w:eastAsia="zh-CN"/>
        </w:rPr>
        <w:t>)</w:t>
      </w:r>
      <w:r>
        <w:rPr>
          <w:lang w:eastAsia="zh-CN"/>
        </w:rPr>
        <w:t>），便可进行两种模式处理，一是相对定位，即求取两个点的相对位置，二是精密单点定位（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）。</w:t>
      </w:r>
    </w:p>
    <w:p w14:paraId="6549CB52" w14:textId="77777777" w:rsidR="000129E9" w:rsidRDefault="00000000">
      <w:pPr>
        <w:pStyle w:val="a0"/>
      </w:pPr>
      <w:r>
        <w:rPr>
          <w:b/>
          <w:bCs/>
        </w:rPr>
        <w:t>1</w:t>
      </w:r>
      <w:r>
        <w:rPr>
          <w:b/>
          <w:bCs/>
        </w:rPr>
        <w:t>、主界面</w:t>
      </w:r>
      <w:r>
        <w:t>:</w:t>
      </w:r>
    </w:p>
    <w:p w14:paraId="5B09F1EA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DF5FC86" wp14:editId="40E58C6D">
            <wp:extent cx="5334000" cy="4759292"/>
            <wp:effectExtent l="0" t="0" r="0" b="0"/>
            <wp:docPr id="9" name="Picture" descr="image-20220923154617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5461792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271C8" w14:textId="77777777" w:rsidR="000129E9" w:rsidRDefault="00000000">
      <w:pPr>
        <w:pStyle w:val="ImageCaption"/>
      </w:pPr>
      <w:r>
        <w:t>image-20220923154617926</w:t>
      </w:r>
    </w:p>
    <w:p w14:paraId="3823BBFB" w14:textId="77777777" w:rsidR="000129E9" w:rsidRDefault="00000000">
      <w:pPr>
        <w:pStyle w:val="a0"/>
      </w:pPr>
      <w:r>
        <w:rPr>
          <w:b/>
          <w:bCs/>
        </w:rPr>
        <w:t>介绍：</w:t>
      </w:r>
    </w:p>
    <w:p w14:paraId="4DEF5A1C" w14:textId="77777777" w:rsidR="000129E9" w:rsidRDefault="00000000">
      <w:pPr>
        <w:numPr>
          <w:ilvl w:val="0"/>
          <w:numId w:val="5"/>
        </w:numPr>
      </w:pPr>
      <w:r>
        <w:rPr>
          <w:lang w:eastAsia="zh-CN"/>
        </w:rPr>
        <w:t>标记</w:t>
      </w:r>
      <w:r>
        <w:rPr>
          <w:lang w:eastAsia="zh-CN"/>
        </w:rPr>
        <w:t>1</w:t>
      </w:r>
      <w:r>
        <w:rPr>
          <w:lang w:eastAsia="zh-CN"/>
        </w:rPr>
        <w:t>：设置时间，区间在采集开始到采集结束这个时间段。</w:t>
      </w:r>
      <w:r>
        <w:t>（</w:t>
      </w:r>
      <w:proofErr w:type="spellStart"/>
      <w:r>
        <w:t>默认</w:t>
      </w:r>
      <w:proofErr w:type="spellEnd"/>
      <w:r>
        <w:t>）；</w:t>
      </w:r>
      <w:proofErr w:type="spellStart"/>
      <w:r>
        <w:t>interval</w:t>
      </w:r>
      <w:r>
        <w:t>：设置采样率（默认</w:t>
      </w:r>
      <w:proofErr w:type="spellEnd"/>
      <w:r>
        <w:t>）</w:t>
      </w:r>
    </w:p>
    <w:p w14:paraId="7260BA69" w14:textId="77777777" w:rsidR="000129E9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标记</w:t>
      </w:r>
      <w:r>
        <w:rPr>
          <w:lang w:eastAsia="zh-CN"/>
        </w:rPr>
        <w:t>2</w:t>
      </w:r>
      <w:r>
        <w:rPr>
          <w:lang w:eastAsia="zh-CN"/>
        </w:rPr>
        <w:t>：表示需要转换的接收机观测数据（</w:t>
      </w:r>
      <w:r>
        <w:rPr>
          <w:lang w:eastAsia="zh-CN"/>
        </w:rPr>
        <w:t>Rover</w:t>
      </w:r>
      <w:r>
        <w:rPr>
          <w:lang w:eastAsia="zh-CN"/>
        </w:rPr>
        <w:t>流动站）</w:t>
      </w:r>
    </w:p>
    <w:p w14:paraId="03DC50F9" w14:textId="77777777" w:rsidR="000129E9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标记</w:t>
      </w:r>
      <w:r>
        <w:rPr>
          <w:lang w:eastAsia="zh-CN"/>
        </w:rPr>
        <w:t>3</w:t>
      </w:r>
      <w:r>
        <w:rPr>
          <w:lang w:eastAsia="zh-CN"/>
        </w:rPr>
        <w:t>：表示流动站采集的数据类型。</w:t>
      </w:r>
      <w:r>
        <w:rPr>
          <w:lang w:eastAsia="zh-CN"/>
        </w:rPr>
        <w:t>rtcm2</w:t>
      </w:r>
      <w:r>
        <w:rPr>
          <w:lang w:eastAsia="zh-CN"/>
        </w:rPr>
        <w:t>、</w:t>
      </w:r>
      <w:r>
        <w:rPr>
          <w:lang w:eastAsia="zh-CN"/>
        </w:rPr>
        <w:t>rtcm3</w:t>
      </w:r>
      <w:r>
        <w:rPr>
          <w:lang w:eastAsia="zh-CN"/>
        </w:rPr>
        <w:t>、</w:t>
      </w:r>
      <w:proofErr w:type="spellStart"/>
      <w:r>
        <w:rPr>
          <w:lang w:eastAsia="zh-CN"/>
        </w:rPr>
        <w:t>novatel</w:t>
      </w:r>
      <w:proofErr w:type="spellEnd"/>
      <w:r>
        <w:rPr>
          <w:lang w:eastAsia="zh-CN"/>
        </w:rPr>
        <w:t xml:space="preserve"> oem3,4,6,7</w:t>
      </w:r>
      <w:r>
        <w:rPr>
          <w:lang w:eastAsia="zh-CN"/>
        </w:rPr>
        <w:t>、</w:t>
      </w:r>
      <w:r>
        <w:rPr>
          <w:lang w:eastAsia="zh-CN"/>
        </w:rPr>
        <w:t>u-</w:t>
      </w:r>
      <w:proofErr w:type="spellStart"/>
      <w:r>
        <w:rPr>
          <w:lang w:eastAsia="zh-CN"/>
        </w:rPr>
        <w:t>blox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trimble</w:t>
      </w:r>
      <w:proofErr w:type="spellEnd"/>
      <w:r>
        <w:rPr>
          <w:lang w:eastAsia="zh-CN"/>
        </w:rPr>
        <w:t xml:space="preserve"> rt17</w:t>
      </w:r>
      <w:r>
        <w:rPr>
          <w:lang w:eastAsia="zh-CN"/>
        </w:rPr>
        <w:t>、</w:t>
      </w:r>
      <w:r>
        <w:rPr>
          <w:lang w:eastAsia="zh-CN"/>
        </w:rPr>
        <w:t>……</w:t>
      </w:r>
    </w:p>
    <w:p w14:paraId="361B19A1" w14:textId="77777777" w:rsidR="000129E9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标记</w:t>
      </w:r>
      <w:r>
        <w:rPr>
          <w:lang w:eastAsia="zh-CN"/>
        </w:rPr>
        <w:t>4</w:t>
      </w:r>
      <w:r>
        <w:rPr>
          <w:lang w:eastAsia="zh-CN"/>
        </w:rPr>
        <w:t>：表示转换后的数据类型：常用的是（</w:t>
      </w:r>
      <w:r>
        <w:rPr>
          <w:i/>
          <w:iCs/>
          <w:lang w:eastAsia="zh-CN"/>
        </w:rPr>
        <w:t>*.</w:t>
      </w:r>
      <w:proofErr w:type="spellStart"/>
      <w:r>
        <w:rPr>
          <w:i/>
          <w:iCs/>
          <w:lang w:eastAsia="zh-CN"/>
        </w:rPr>
        <w:t>obs</w:t>
      </w:r>
      <w:proofErr w:type="spellEnd"/>
      <w:r>
        <w:rPr>
          <w:lang w:eastAsia="zh-CN"/>
        </w:rPr>
        <w:t>或者</w:t>
      </w:r>
      <w:r>
        <w:rPr>
          <w:i/>
          <w:iCs/>
          <w:lang w:eastAsia="zh-CN"/>
        </w:rPr>
        <w:t>.o</w:t>
      </w:r>
      <w:r>
        <w:rPr>
          <w:i/>
          <w:iCs/>
          <w:lang w:eastAsia="zh-CN"/>
        </w:rPr>
        <w:t>）</w:t>
      </w:r>
      <w:r>
        <w:rPr>
          <w:i/>
          <w:iCs/>
          <w:lang w:eastAsia="zh-CN"/>
        </w:rPr>
        <w:t>,</w:t>
      </w:r>
      <w:r>
        <w:rPr>
          <w:i/>
          <w:iCs/>
          <w:lang w:eastAsia="zh-CN"/>
        </w:rPr>
        <w:t>（</w:t>
      </w:r>
      <w:r>
        <w:rPr>
          <w:lang w:eastAsia="zh-CN"/>
        </w:rPr>
        <w:t>.nav</w:t>
      </w:r>
      <w:r>
        <w:rPr>
          <w:lang w:eastAsia="zh-CN"/>
        </w:rPr>
        <w:t>），也是定位解算常用的文件。转换输出路径可自定义。</w:t>
      </w:r>
    </w:p>
    <w:p w14:paraId="48B2FFAB" w14:textId="77777777" w:rsidR="000129E9" w:rsidRDefault="00000000">
      <w:pPr>
        <w:pStyle w:val="FirstParagraph"/>
      </w:pPr>
      <w:r>
        <w:rPr>
          <w:b/>
          <w:bCs/>
        </w:rPr>
        <w:t>2</w:t>
      </w:r>
      <w:r>
        <w:rPr>
          <w:b/>
          <w:bCs/>
        </w:rPr>
        <w:t>、</w:t>
      </w:r>
      <w:r>
        <w:rPr>
          <w:b/>
          <w:bCs/>
        </w:rPr>
        <w:t>option</w:t>
      </w:r>
      <w:r>
        <w:rPr>
          <w:b/>
          <w:bCs/>
        </w:rPr>
        <w:t>转换设置界面：</w:t>
      </w:r>
    </w:p>
    <w:p w14:paraId="16071638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1491314" wp14:editId="2B6DCC2B">
            <wp:extent cx="5334000" cy="4793594"/>
            <wp:effectExtent l="0" t="0" r="0" b="0"/>
            <wp:docPr id="10" name="Picture" descr="image-2022092316170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16170110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3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C26AE" w14:textId="77777777" w:rsidR="000129E9" w:rsidRDefault="00000000">
      <w:pPr>
        <w:pStyle w:val="ImageCaption"/>
      </w:pPr>
      <w:r>
        <w:t>image-20220923161701100</w:t>
      </w:r>
    </w:p>
    <w:p w14:paraId="0694ADDE" w14:textId="77777777" w:rsidR="000129E9" w:rsidRDefault="00000000">
      <w:pPr>
        <w:pStyle w:val="a0"/>
      </w:pPr>
      <w:r>
        <w:rPr>
          <w:b/>
          <w:bCs/>
        </w:rPr>
        <w:t>介绍：（设置头文件，了解一下</w:t>
      </w:r>
      <w:r>
        <w:rPr>
          <w:b/>
          <w:bCs/>
        </w:rPr>
        <w:t>O</w:t>
      </w:r>
      <w:r>
        <w:rPr>
          <w:b/>
          <w:bCs/>
        </w:rPr>
        <w:t>文件格式就清楚了）</w:t>
      </w:r>
    </w:p>
    <w:p w14:paraId="10DECA29" w14:textId="77777777" w:rsidR="000129E9" w:rsidRDefault="00000000">
      <w:pPr>
        <w:numPr>
          <w:ilvl w:val="0"/>
          <w:numId w:val="6"/>
        </w:numPr>
      </w:pPr>
      <w:r>
        <w:t>rinex</w:t>
      </w:r>
      <w:r>
        <w:t>版本：就是转换后的</w:t>
      </w:r>
      <w:r>
        <w:t>rinex</w:t>
      </w:r>
      <w:r>
        <w:t>版本，</w:t>
      </w:r>
      <w:r>
        <w:t>2.10</w:t>
      </w:r>
      <w:r>
        <w:t>、</w:t>
      </w:r>
      <w:r>
        <w:t>2.11</w:t>
      </w:r>
      <w:r>
        <w:t>、</w:t>
      </w:r>
      <w:r>
        <w:t>2.12</w:t>
      </w:r>
      <w:r>
        <w:t>、</w:t>
      </w:r>
      <w:r>
        <w:t>3.01</w:t>
      </w:r>
      <w:r>
        <w:t>、</w:t>
      </w:r>
      <w:r>
        <w:t>3.02</w:t>
      </w:r>
      <w:r>
        <w:t>、</w:t>
      </w:r>
      <w:r>
        <w:t>3.03</w:t>
      </w:r>
      <w:r>
        <w:t>，目前支持到</w:t>
      </w:r>
      <w:r>
        <w:t>3.04</w:t>
      </w:r>
      <w:r>
        <w:t>了。</w:t>
      </w:r>
    </w:p>
    <w:p w14:paraId="4DFE3653" w14:textId="77777777" w:rsidR="000129E9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中间部分：这部分主要是设置一些基本信息，包括，制作机构，天线类型，版本啥的，不重要。</w:t>
      </w:r>
    </w:p>
    <w:p w14:paraId="2C76E72B" w14:textId="77777777" w:rsidR="000129E9" w:rsidRDefault="00000000">
      <w:pPr>
        <w:numPr>
          <w:ilvl w:val="0"/>
          <w:numId w:val="6"/>
        </w:numPr>
      </w:pPr>
      <w:r>
        <w:t xml:space="preserve">Approx pos </w:t>
      </w:r>
      <w:proofErr w:type="spellStart"/>
      <w:r>
        <w:t>XYZ</w:t>
      </w:r>
      <w:r>
        <w:t>：站点近似坐标</w:t>
      </w:r>
      <w:proofErr w:type="spellEnd"/>
      <w:r>
        <w:t>。</w:t>
      </w:r>
    </w:p>
    <w:p w14:paraId="688F2E5E" w14:textId="77777777" w:rsidR="000129E9" w:rsidRDefault="00000000">
      <w:pPr>
        <w:numPr>
          <w:ilvl w:val="0"/>
          <w:numId w:val="6"/>
        </w:numPr>
      </w:pPr>
      <w:r>
        <w:t>Antnna Delta H/E/N</w:t>
      </w:r>
      <w:r>
        <w:t>：天线相位中心偏差</w:t>
      </w:r>
    </w:p>
    <w:p w14:paraId="57F2AC81" w14:textId="77777777" w:rsidR="000129E9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各项改正、周跳：是否加入电离层、时间改正、周跳跳等码信息。</w:t>
      </w:r>
    </w:p>
    <w:p w14:paraId="13D0C155" w14:textId="77777777" w:rsidR="000129E9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输出的卫星系统：常用四个</w:t>
      </w:r>
    </w:p>
    <w:p w14:paraId="4A95A601" w14:textId="77777777" w:rsidR="000129E9" w:rsidRDefault="00000000">
      <w:pPr>
        <w:numPr>
          <w:ilvl w:val="0"/>
          <w:numId w:val="6"/>
        </w:numPr>
      </w:pPr>
      <w:r>
        <w:t>Exclude satellites</w:t>
      </w:r>
      <w:r>
        <w:t>：排除一些不需要的卫星号，比如</w:t>
      </w:r>
      <w:r>
        <w:t>G30</w:t>
      </w:r>
      <w:r>
        <w:t>，</w:t>
      </w:r>
      <w:r>
        <w:t>G21</w:t>
      </w:r>
      <w:r>
        <w:t>、</w:t>
      </w:r>
      <w:r>
        <w:t>……</w:t>
      </w:r>
    </w:p>
    <w:p w14:paraId="6A0E632E" w14:textId="77777777" w:rsidR="000129E9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lastRenderedPageBreak/>
        <w:t>观测值类型：伪距</w:t>
      </w:r>
      <w:r>
        <w:rPr>
          <w:lang w:eastAsia="zh-CN"/>
        </w:rPr>
        <w:t>C</w:t>
      </w:r>
      <w:r>
        <w:rPr>
          <w:lang w:eastAsia="zh-CN"/>
        </w:rPr>
        <w:t>、载波</w:t>
      </w:r>
      <w:r>
        <w:rPr>
          <w:lang w:eastAsia="zh-CN"/>
        </w:rPr>
        <w:t>L</w:t>
      </w:r>
      <w:r>
        <w:rPr>
          <w:lang w:eastAsia="zh-CN"/>
        </w:rPr>
        <w:t>、多普勒</w:t>
      </w:r>
      <w:r>
        <w:rPr>
          <w:lang w:eastAsia="zh-CN"/>
        </w:rPr>
        <w:t>D</w:t>
      </w:r>
      <w:r>
        <w:rPr>
          <w:lang w:eastAsia="zh-CN"/>
        </w:rPr>
        <w:t>、载噪比</w:t>
      </w:r>
      <w:r>
        <w:rPr>
          <w:lang w:eastAsia="zh-CN"/>
        </w:rPr>
        <w:t>S</w:t>
      </w:r>
    </w:p>
    <w:p w14:paraId="44FFCE5A" w14:textId="77777777" w:rsidR="000129E9" w:rsidRDefault="00000000">
      <w:pPr>
        <w:numPr>
          <w:ilvl w:val="0"/>
          <w:numId w:val="6"/>
        </w:numPr>
      </w:pPr>
      <w:r>
        <w:t xml:space="preserve">GNSS </w:t>
      </w:r>
      <w:proofErr w:type="spellStart"/>
      <w:r>
        <w:t>Signals</w:t>
      </w:r>
      <w:r>
        <w:t>：载波通道</w:t>
      </w:r>
      <w:proofErr w:type="spellEnd"/>
    </w:p>
    <w:p w14:paraId="249C2917" w14:textId="77777777" w:rsidR="000129E9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Signal Mask</w:t>
      </w:r>
      <w:r>
        <w:rPr>
          <w:lang w:eastAsia="zh-CN"/>
        </w:rPr>
        <w:t>：信号通道，一般</w:t>
      </w:r>
      <w:proofErr w:type="gramStart"/>
      <w:r>
        <w:rPr>
          <w:lang w:eastAsia="zh-CN"/>
        </w:rPr>
        <w:t>是全选状态</w:t>
      </w:r>
      <w:proofErr w:type="gramEnd"/>
      <w:r>
        <w:rPr>
          <w:lang w:eastAsia="zh-CN"/>
        </w:rPr>
        <w:t>，可以根据自己需要选择。如果不知道可以从</w:t>
      </w:r>
      <w:r>
        <w:rPr>
          <w:lang w:eastAsia="zh-CN"/>
        </w:rPr>
        <w:t>IGS</w:t>
      </w:r>
      <w:r>
        <w:rPr>
          <w:lang w:eastAsia="zh-CN"/>
        </w:rPr>
        <w:t>下载观测文件看一下有哪些信号频道</w:t>
      </w:r>
    </w:p>
    <w:p w14:paraId="15E11B65" w14:textId="77777777" w:rsidR="000129E9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3E68A9" wp14:editId="2B41E979">
            <wp:extent cx="5334000" cy="5695266"/>
            <wp:effectExtent l="0" t="0" r="0" b="0"/>
            <wp:docPr id="11" name="Picture" descr="image-2022092321145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145112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5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4A277" w14:textId="77777777" w:rsidR="000129E9" w:rsidRDefault="00000000">
      <w:pPr>
        <w:pStyle w:val="ImageCaption"/>
        <w:numPr>
          <w:ilvl w:val="0"/>
          <w:numId w:val="1"/>
        </w:numPr>
      </w:pPr>
      <w:r>
        <w:t>image-20220923211451128</w:t>
      </w:r>
    </w:p>
    <w:p w14:paraId="1939B8F4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3</w:t>
      </w:r>
      <w:r>
        <w:rPr>
          <w:b/>
          <w:bCs/>
          <w:lang w:eastAsia="zh-CN"/>
        </w:rPr>
        <w:t>、设置完成后，点击</w:t>
      </w:r>
      <w:r>
        <w:rPr>
          <w:b/>
          <w:bCs/>
          <w:lang w:eastAsia="zh-CN"/>
        </w:rPr>
        <w:t>convert</w:t>
      </w:r>
      <w:r>
        <w:rPr>
          <w:b/>
          <w:bCs/>
          <w:lang w:eastAsia="zh-CN"/>
        </w:rPr>
        <w:t>，开始转换</w:t>
      </w:r>
    </w:p>
    <w:p w14:paraId="567916B8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AA684C7" wp14:editId="01407427">
            <wp:extent cx="5334000" cy="769762"/>
            <wp:effectExtent l="0" t="0" r="0" b="0"/>
            <wp:docPr id="12" name="Picture" descr="image-20220923211833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18333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985E1" w14:textId="77777777" w:rsidR="000129E9" w:rsidRDefault="00000000">
      <w:pPr>
        <w:pStyle w:val="ImageCaption"/>
      </w:pPr>
      <w:r>
        <w:t>image-20220923211833310</w:t>
      </w:r>
    </w:p>
    <w:p w14:paraId="3141FE4D" w14:textId="77777777" w:rsidR="000129E9" w:rsidRDefault="00000000">
      <w:pPr>
        <w:pStyle w:val="a0"/>
      </w:pPr>
      <w:r>
        <w:rPr>
          <w:b/>
          <w:bCs/>
        </w:rPr>
        <w:t>案例实现</w:t>
      </w:r>
    </w:p>
    <w:p w14:paraId="4BC5A9A9" w14:textId="77777777" w:rsidR="000129E9" w:rsidRDefault="00000000">
      <w:pPr>
        <w:pStyle w:val="a0"/>
      </w:pPr>
      <w:r>
        <w:t>（</w:t>
      </w:r>
      <w:r>
        <w:t>1</w:t>
      </w:r>
      <w:r>
        <w:t>）分别将</w:t>
      </w:r>
      <w:r>
        <w:t>Physical base station.dat</w:t>
      </w:r>
      <w:r>
        <w:t>、</w:t>
      </w:r>
      <w:r>
        <w:t>UAV.bin</w:t>
      </w:r>
      <w:r>
        <w:t>、</w:t>
      </w:r>
      <w:r>
        <w:t>Virtual base station.rtcm3</w:t>
      </w:r>
      <w:r>
        <w:t>三个文件转换为通用的</w:t>
      </w:r>
      <w:r>
        <w:t>rinex</w:t>
      </w:r>
      <w:r>
        <w:t>格式。</w:t>
      </w:r>
    </w:p>
    <w:p w14:paraId="790AA27D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20B4B5F1" wp14:editId="4FB493C0">
            <wp:extent cx="5334000" cy="1454361"/>
            <wp:effectExtent l="0" t="0" r="0" b="0"/>
            <wp:docPr id="13" name="Picture" descr="image-20220923212154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215496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4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089D68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image-20220923212154960</w:t>
      </w:r>
    </w:p>
    <w:p w14:paraId="6D8B6C54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2</w:t>
      </w:r>
      <w:r>
        <w:rPr>
          <w:lang w:eastAsia="zh-CN"/>
        </w:rPr>
        <w:t>）设置参数，分别转换。</w:t>
      </w:r>
    </w:p>
    <w:p w14:paraId="18C7D2A5" w14:textId="77777777" w:rsidR="000129E9" w:rsidRDefault="00000000">
      <w:pPr>
        <w:pStyle w:val="a0"/>
      </w:pP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D9510BE" wp14:editId="3AB01F0B">
            <wp:extent cx="5334000" cy="1532704"/>
            <wp:effectExtent l="0" t="0" r="0" b="0"/>
            <wp:docPr id="14" name="Picture" descr="image-2022092321262182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262182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2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3B08E" wp14:editId="4FB8FCF8">
            <wp:extent cx="3949700" cy="1816100"/>
            <wp:effectExtent l="0" t="0" r="0" b="0"/>
            <wp:docPr id="15" name="Picture" descr="image-2022092321320312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320312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8CEC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6CD9794" wp14:editId="183CC84F">
            <wp:extent cx="5334000" cy="4759292"/>
            <wp:effectExtent l="0" t="0" r="0" b="0"/>
            <wp:docPr id="16" name="Picture" descr="image-20220923213308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330832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22D32" w14:textId="77777777" w:rsidR="000129E9" w:rsidRDefault="00000000">
      <w:pPr>
        <w:pStyle w:val="ImageCaption"/>
      </w:pPr>
      <w:r>
        <w:t>image-20220923213308327</w:t>
      </w:r>
    </w:p>
    <w:p w14:paraId="159C9CC6" w14:textId="77777777" w:rsidR="000129E9" w:rsidRDefault="00000000">
      <w:pPr>
        <w:pStyle w:val="a0"/>
      </w:pPr>
      <w:r>
        <w:t>（</w:t>
      </w:r>
      <w:r>
        <w:t>3</w:t>
      </w:r>
      <w:r>
        <w:t>）查看转换结果</w:t>
      </w:r>
    </w:p>
    <w:p w14:paraId="343727F4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EDD335F" wp14:editId="3708B7F3">
            <wp:extent cx="5334000" cy="1857231"/>
            <wp:effectExtent l="0" t="0" r="0" b="0"/>
            <wp:docPr id="17" name="Picture" descr="image-20220923213449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1344940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04952E" w14:textId="77777777" w:rsidR="000129E9" w:rsidRDefault="00000000">
      <w:pPr>
        <w:pStyle w:val="ImageCaption"/>
      </w:pPr>
      <w:r>
        <w:t>image-20220923213449401</w:t>
      </w:r>
    </w:p>
    <w:p w14:paraId="21DBE1E0" w14:textId="77777777" w:rsidR="000129E9" w:rsidRDefault="000129E9">
      <w:pPr>
        <w:pStyle w:val="a0"/>
      </w:pPr>
    </w:p>
    <w:p w14:paraId="0B7511E4" w14:textId="77777777" w:rsidR="000129E9" w:rsidRDefault="00000000">
      <w:pPr>
        <w:pStyle w:val="2"/>
      </w:pPr>
      <w:bookmarkStart w:id="3" w:name="三rtknaviexe"/>
      <w:bookmarkEnd w:id="2"/>
      <w:r>
        <w:lastRenderedPageBreak/>
        <w:t>三、</w:t>
      </w:r>
      <w:r>
        <w:t>RTKNAVI.exe</w:t>
      </w:r>
    </w:p>
    <w:p w14:paraId="253BFE32" w14:textId="77777777" w:rsidR="000129E9" w:rsidRDefault="00000000">
      <w:pPr>
        <w:pStyle w:val="FirstParagraph"/>
      </w:pPr>
      <w:r>
        <w:rPr>
          <w:b/>
          <w:bCs/>
        </w:rPr>
        <w:t>功能</w:t>
      </w:r>
    </w:p>
    <w:p w14:paraId="099377A5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实时定位解算（实时导航）。应用程序</w:t>
      </w:r>
      <w:r>
        <w:rPr>
          <w:lang w:eastAsia="zh-CN"/>
        </w:rPr>
        <w:t>RTKNAVI</w:t>
      </w:r>
      <w:r>
        <w:rPr>
          <w:lang w:eastAsia="zh-CN"/>
        </w:rPr>
        <w:t>，必须输入原始</w:t>
      </w:r>
      <w:r>
        <w:rPr>
          <w:b/>
          <w:bCs/>
          <w:lang w:eastAsia="zh-CN"/>
        </w:rPr>
        <w:t>观测数据（</w:t>
      </w:r>
      <w:r>
        <w:rPr>
          <w:b/>
          <w:bCs/>
          <w:lang w:eastAsia="zh-CN"/>
        </w:rPr>
        <w:t>.</w:t>
      </w:r>
      <w:proofErr w:type="spellStart"/>
      <w:r>
        <w:rPr>
          <w:b/>
          <w:bCs/>
          <w:lang w:eastAsia="zh-CN"/>
        </w:rPr>
        <w:t>obs</w:t>
      </w:r>
      <w:proofErr w:type="spellEnd"/>
      <w:r>
        <w:rPr>
          <w:b/>
          <w:bCs/>
          <w:lang w:eastAsia="zh-CN"/>
        </w:rPr>
        <w:t>/.o</w:t>
      </w:r>
      <w:r>
        <w:rPr>
          <w:b/>
          <w:bCs/>
          <w:lang w:eastAsia="zh-CN"/>
        </w:rPr>
        <w:t>）、导航电文（</w:t>
      </w:r>
      <w:r>
        <w:rPr>
          <w:b/>
          <w:bCs/>
          <w:lang w:eastAsia="zh-CN"/>
        </w:rPr>
        <w:t>.nav</w:t>
      </w:r>
      <w:r>
        <w:rPr>
          <w:b/>
          <w:bCs/>
          <w:lang w:eastAsia="zh-CN"/>
        </w:rPr>
        <w:t>）</w:t>
      </w:r>
      <w:r>
        <w:rPr>
          <w:lang w:eastAsia="zh-CN"/>
        </w:rPr>
        <w:t>才能够进行实时处理。设置定位模式为</w:t>
      </w:r>
      <w:r>
        <w:rPr>
          <w:lang w:eastAsia="zh-CN"/>
        </w:rPr>
        <w:t>Kinematic ,</w:t>
      </w:r>
      <w:r>
        <w:rPr>
          <w:lang w:eastAsia="zh-CN"/>
        </w:rPr>
        <w:t>并将基准站和移动站数据输入到</w:t>
      </w:r>
      <w:r>
        <w:rPr>
          <w:lang w:eastAsia="zh-CN"/>
        </w:rPr>
        <w:t>RTKNAVI</w:t>
      </w:r>
      <w:r>
        <w:rPr>
          <w:lang w:eastAsia="zh-CN"/>
        </w:rPr>
        <w:t>，将会进行整周模糊度解算，并输出高质量的定位结果。</w:t>
      </w:r>
    </w:p>
    <w:p w14:paraId="7961A03F" w14:textId="77777777" w:rsidR="000129E9" w:rsidRDefault="00000000">
      <w:pPr>
        <w:pStyle w:val="a0"/>
      </w:pPr>
      <w:proofErr w:type="spellStart"/>
      <w:r>
        <w:rPr>
          <w:b/>
          <w:bCs/>
        </w:rPr>
        <w:t>两大功能</w:t>
      </w:r>
      <w:proofErr w:type="spellEnd"/>
      <w:r>
        <w:rPr>
          <w:b/>
          <w:bCs/>
        </w:rPr>
        <w:t>：</w:t>
      </w:r>
    </w:p>
    <w:p w14:paraId="314D90A4" w14:textId="77777777" w:rsidR="000129E9" w:rsidRDefault="00000000">
      <w:pPr>
        <w:pStyle w:val="a0"/>
      </w:pPr>
      <w:r>
        <w:t>1</w:t>
      </w:r>
      <w:r>
        <w:t>、单点定位：如果做单点定位（</w:t>
      </w:r>
      <w:r>
        <w:t>ppp</w:t>
      </w:r>
      <w:r>
        <w:t>），只需要配置</w:t>
      </w:r>
      <w:r>
        <w:t>Rover</w:t>
      </w:r>
      <w:r>
        <w:t>和</w:t>
      </w:r>
      <w:r>
        <w:t>correction</w:t>
      </w:r>
      <w:r>
        <w:t>改正数即可；</w:t>
      </w:r>
    </w:p>
    <w:p w14:paraId="07B2B1E2" w14:textId="77777777" w:rsidR="000129E9" w:rsidRDefault="00000000">
      <w:pPr>
        <w:pStyle w:val="a0"/>
      </w:pPr>
      <w:r>
        <w:t>2</w:t>
      </w:r>
      <w:r>
        <w:t>、</w:t>
      </w:r>
      <w:r>
        <w:t>RTK</w:t>
      </w:r>
      <w:r>
        <w:t>定位：如果做</w:t>
      </w:r>
      <w:r>
        <w:t>RTK</w:t>
      </w:r>
      <w:r>
        <w:t>（实时动态差分）的话，就需要设置</w:t>
      </w:r>
      <w:r>
        <w:t>Rover</w:t>
      </w:r>
      <w:r>
        <w:t>和</w:t>
      </w:r>
      <w:r>
        <w:t>Base Station</w:t>
      </w:r>
    </w:p>
    <w:p w14:paraId="6D5ED775" w14:textId="77777777" w:rsidR="000129E9" w:rsidRDefault="00000000">
      <w:pPr>
        <w:pStyle w:val="a0"/>
      </w:pPr>
      <w:r>
        <w:rPr>
          <w:b/>
          <w:bCs/>
        </w:rPr>
        <w:t>1</w:t>
      </w:r>
      <w:r>
        <w:rPr>
          <w:b/>
          <w:bCs/>
        </w:rPr>
        <w:t>、主界面</w:t>
      </w:r>
    </w:p>
    <w:p w14:paraId="6A7C91B9" w14:textId="77777777" w:rsidR="000129E9" w:rsidRDefault="00000000">
      <w:pPr>
        <w:pStyle w:val="a0"/>
      </w:pPr>
      <w:r>
        <w:t xml:space="preserve"> </w:t>
      </w:r>
      <w:r>
        <w:rPr>
          <w:noProof/>
        </w:rPr>
        <w:drawing>
          <wp:inline distT="0" distB="0" distL="0" distR="0" wp14:anchorId="6485C99B" wp14:editId="7B942176">
            <wp:extent cx="5334000" cy="2747456"/>
            <wp:effectExtent l="0" t="0" r="0" b="0"/>
            <wp:docPr id="18" name="Picture" descr="image-2022092322055767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055767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7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F478A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CD4AA1E" wp14:editId="058F43A7">
            <wp:extent cx="5334000" cy="2830411"/>
            <wp:effectExtent l="0" t="0" r="0" b="0"/>
            <wp:docPr id="19" name="Picture" descr="image-20220923221042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104287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85119" w14:textId="77777777" w:rsidR="000129E9" w:rsidRDefault="00000000">
      <w:pPr>
        <w:pStyle w:val="ImageCaption"/>
      </w:pPr>
      <w:r>
        <w:t>image-20220923221042872</w:t>
      </w:r>
    </w:p>
    <w:p w14:paraId="0B6C0F5E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4230FCB" wp14:editId="3021CC71">
            <wp:extent cx="5334000" cy="3749216"/>
            <wp:effectExtent l="0" t="0" r="0" b="0"/>
            <wp:docPr id="20" name="Picture" descr="image-20220924082851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828510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9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96301C" w14:textId="77777777" w:rsidR="000129E9" w:rsidRDefault="00000000">
      <w:pPr>
        <w:pStyle w:val="ImageCaption"/>
      </w:pPr>
      <w:r>
        <w:t>image-20220924082851012</w:t>
      </w:r>
    </w:p>
    <w:p w14:paraId="5BC08D65" w14:textId="77777777" w:rsidR="000129E9" w:rsidRDefault="00000000">
      <w:pPr>
        <w:pStyle w:val="a0"/>
      </w:pPr>
      <w:r>
        <w:rPr>
          <w:b/>
          <w:bCs/>
        </w:rPr>
        <w:t>介绍：</w:t>
      </w:r>
    </w:p>
    <w:p w14:paraId="04FD32C3" w14:textId="77777777" w:rsidR="000129E9" w:rsidRDefault="00000000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标记</w:t>
      </w:r>
      <w:r>
        <w:rPr>
          <w:lang w:eastAsia="zh-CN"/>
        </w:rPr>
        <w:t>1</w:t>
      </w:r>
      <w:r>
        <w:rPr>
          <w:lang w:eastAsia="zh-CN"/>
        </w:rPr>
        <w:t>：切换显示时间（</w:t>
      </w:r>
      <w:r>
        <w:rPr>
          <w:lang w:eastAsia="zh-CN"/>
        </w:rPr>
        <w:t>GPST</w:t>
      </w:r>
      <w:r>
        <w:rPr>
          <w:lang w:eastAsia="zh-CN"/>
        </w:rPr>
        <w:t>、</w:t>
      </w:r>
      <w:r>
        <w:rPr>
          <w:lang w:eastAsia="zh-CN"/>
        </w:rPr>
        <w:t>UTC</w:t>
      </w:r>
      <w:r>
        <w:rPr>
          <w:lang w:eastAsia="zh-CN"/>
        </w:rPr>
        <w:t>、</w:t>
      </w:r>
      <w:r>
        <w:rPr>
          <w:lang w:eastAsia="zh-CN"/>
        </w:rPr>
        <w:t>LT</w:t>
      </w:r>
      <w:r>
        <w:rPr>
          <w:lang w:eastAsia="zh-CN"/>
        </w:rPr>
        <w:t>）</w:t>
      </w:r>
    </w:p>
    <w:p w14:paraId="009118DE" w14:textId="77777777" w:rsidR="000129E9" w:rsidRDefault="00000000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标记</w:t>
      </w:r>
      <w:r>
        <w:rPr>
          <w:lang w:eastAsia="zh-CN"/>
        </w:rPr>
        <w:t>2</w:t>
      </w:r>
      <w:r>
        <w:rPr>
          <w:lang w:eastAsia="zh-CN"/>
        </w:rPr>
        <w:t>，</w:t>
      </w:r>
      <w:r>
        <w:rPr>
          <w:lang w:eastAsia="zh-CN"/>
        </w:rPr>
        <w:t>4</w:t>
      </w:r>
      <w:r>
        <w:rPr>
          <w:lang w:eastAsia="zh-CN"/>
        </w:rPr>
        <w:t>，</w:t>
      </w:r>
      <w:r>
        <w:rPr>
          <w:lang w:eastAsia="zh-CN"/>
        </w:rPr>
        <w:t>5</w:t>
      </w:r>
      <w:r>
        <w:rPr>
          <w:lang w:eastAsia="zh-CN"/>
        </w:rPr>
        <w:t>：输入流（后面详解）、输出流、日志流</w:t>
      </w:r>
    </w:p>
    <w:p w14:paraId="5973AEB3" w14:textId="77777777" w:rsidR="000129E9" w:rsidRDefault="00000000">
      <w:pPr>
        <w:numPr>
          <w:ilvl w:val="0"/>
          <w:numId w:val="7"/>
        </w:numPr>
      </w:pPr>
      <w:r>
        <w:lastRenderedPageBreak/>
        <w:t>标记</w:t>
      </w:r>
      <w:r>
        <w:t>3</w:t>
      </w:r>
      <w:r>
        <w:t>：状态显示</w:t>
      </w:r>
    </w:p>
    <w:p w14:paraId="4601EFC1" w14:textId="77777777" w:rsidR="000129E9" w:rsidRDefault="00000000">
      <w:pPr>
        <w:numPr>
          <w:ilvl w:val="0"/>
          <w:numId w:val="1"/>
        </w:numPr>
      </w:pPr>
      <w:r>
        <w:t xml:space="preserve"> </w:t>
      </w:r>
      <w:r>
        <w:rPr>
          <w:b/>
          <w:bCs/>
        </w:rPr>
        <w:t>- Gray/</w:t>
      </w:r>
      <w:r>
        <w:rPr>
          <w:b/>
          <w:bCs/>
        </w:rPr>
        <w:t>灰色</w:t>
      </w:r>
      <w:r>
        <w:t>：代表不能用；</w:t>
      </w:r>
    </w:p>
    <w:p w14:paraId="5357A58A" w14:textId="77777777" w:rsidR="000129E9" w:rsidRDefault="00000000">
      <w:pPr>
        <w:numPr>
          <w:ilvl w:val="0"/>
          <w:numId w:val="1"/>
        </w:numPr>
      </w:pPr>
      <w:r>
        <w:t xml:space="preserve"> </w:t>
      </w:r>
      <w:r>
        <w:rPr>
          <w:b/>
          <w:bCs/>
        </w:rPr>
        <w:t>- Orange/</w:t>
      </w:r>
      <w:r>
        <w:rPr>
          <w:b/>
          <w:bCs/>
        </w:rPr>
        <w:t>橙色</w:t>
      </w:r>
      <w:r>
        <w:t>：代表等待连接；</w:t>
      </w:r>
    </w:p>
    <w:p w14:paraId="64768495" w14:textId="77777777" w:rsidR="000129E9" w:rsidRDefault="00000000">
      <w:pPr>
        <w:numPr>
          <w:ilvl w:val="0"/>
          <w:numId w:val="1"/>
        </w:numPr>
      </w:pPr>
      <w:r>
        <w:t xml:space="preserve"> </w:t>
      </w:r>
      <w:r>
        <w:rPr>
          <w:b/>
          <w:bCs/>
        </w:rPr>
        <w:t>- Deep-Green/</w:t>
      </w:r>
      <w:r>
        <w:rPr>
          <w:b/>
          <w:bCs/>
        </w:rPr>
        <w:t>深绿色</w:t>
      </w:r>
      <w:r>
        <w:t>：代表连接、正在运行；</w:t>
      </w:r>
    </w:p>
    <w:p w14:paraId="31C94616" w14:textId="77777777" w:rsidR="000129E9" w:rsidRDefault="00000000">
      <w:pPr>
        <w:numPr>
          <w:ilvl w:val="0"/>
          <w:numId w:val="1"/>
        </w:numPr>
      </w:pPr>
      <w:r>
        <w:t xml:space="preserve"> </w:t>
      </w:r>
      <w:r>
        <w:rPr>
          <w:b/>
          <w:bCs/>
        </w:rPr>
        <w:t>- Light-Green/</w:t>
      </w:r>
      <w:r>
        <w:rPr>
          <w:b/>
          <w:bCs/>
        </w:rPr>
        <w:t>亮绿色</w:t>
      </w:r>
      <w:r>
        <w:t>：</w:t>
      </w:r>
      <w:r>
        <w:t xml:space="preserve"> </w:t>
      </w:r>
      <w:r>
        <w:t>代表数据激活；</w:t>
      </w:r>
    </w:p>
    <w:p w14:paraId="11927A6F" w14:textId="77777777" w:rsidR="000129E9" w:rsidRDefault="00000000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 </w:t>
      </w:r>
      <w:r>
        <w:rPr>
          <w:b/>
          <w:bCs/>
          <w:lang w:eastAsia="zh-CN"/>
        </w:rPr>
        <w:t>- Red/</w:t>
      </w:r>
      <w:r>
        <w:rPr>
          <w:b/>
          <w:bCs/>
          <w:lang w:eastAsia="zh-CN"/>
        </w:rPr>
        <w:t>红色</w:t>
      </w:r>
      <w:r>
        <w:rPr>
          <w:lang w:eastAsia="zh-CN"/>
        </w:rPr>
        <w:t>：代表通信错误；</w:t>
      </w:r>
    </w:p>
    <w:p w14:paraId="3B6FAFE5" w14:textId="77777777" w:rsidR="000129E9" w:rsidRDefault="00000000">
      <w:pPr>
        <w:pStyle w:val="FirstParagraph"/>
      </w:pPr>
      <w:r>
        <w:rPr>
          <w:b/>
          <w:bCs/>
        </w:rPr>
        <w:t>2</w:t>
      </w:r>
      <w:r>
        <w:rPr>
          <w:b/>
          <w:bCs/>
        </w:rPr>
        <w:t>、输入流设置</w:t>
      </w:r>
    </w:p>
    <w:p w14:paraId="46BBA72D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BACE1E5" wp14:editId="5262D5AC">
            <wp:extent cx="5334000" cy="3769500"/>
            <wp:effectExtent l="0" t="0" r="0" b="0"/>
            <wp:docPr id="21" name="Picture" descr="image-20220923222240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22401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095206" w14:textId="77777777" w:rsidR="000129E9" w:rsidRDefault="00000000">
      <w:pPr>
        <w:pStyle w:val="ImageCaption"/>
      </w:pPr>
      <w:r>
        <w:t>image-20220923222240199</w:t>
      </w:r>
    </w:p>
    <w:p w14:paraId="089C8082" w14:textId="77777777" w:rsidR="000129E9" w:rsidRDefault="00000000">
      <w:pPr>
        <w:pStyle w:val="a0"/>
      </w:pPr>
      <w:r>
        <w:t>（</w:t>
      </w:r>
      <w:r>
        <w:t>1</w:t>
      </w:r>
      <w:r>
        <w:t>）为每一个</w:t>
      </w:r>
      <w:r>
        <w:t>“</w:t>
      </w:r>
      <w:r>
        <w:t>流</w:t>
      </w:r>
      <w:r>
        <w:t>”</w:t>
      </w:r>
      <w:r>
        <w:t>进行配置，如果只是</w:t>
      </w:r>
      <w:r>
        <w:rPr>
          <w:b/>
          <w:bCs/>
        </w:rPr>
        <w:t>做单点定位（</w:t>
      </w:r>
      <w:r>
        <w:rPr>
          <w:b/>
          <w:bCs/>
        </w:rPr>
        <w:t>ppp</w:t>
      </w:r>
      <w:r>
        <w:rPr>
          <w:b/>
          <w:bCs/>
        </w:rPr>
        <w:t>），只需要配置</w:t>
      </w:r>
      <w:r>
        <w:rPr>
          <w:b/>
          <w:bCs/>
        </w:rPr>
        <w:t>Rover</w:t>
      </w:r>
      <w:r>
        <w:rPr>
          <w:b/>
          <w:bCs/>
        </w:rPr>
        <w:t>和</w:t>
      </w:r>
      <w:r>
        <w:rPr>
          <w:b/>
          <w:bCs/>
        </w:rPr>
        <w:t>correction</w:t>
      </w:r>
      <w:r>
        <w:rPr>
          <w:b/>
          <w:bCs/>
        </w:rPr>
        <w:t>改正数即可；但是如果是做</w:t>
      </w:r>
      <w:r>
        <w:rPr>
          <w:b/>
          <w:bCs/>
        </w:rPr>
        <w:t>RTK</w:t>
      </w:r>
      <w:r>
        <w:rPr>
          <w:b/>
          <w:bCs/>
        </w:rPr>
        <w:t>（实时动态差分）的话，就需要设置</w:t>
      </w:r>
      <w:r>
        <w:rPr>
          <w:b/>
          <w:bCs/>
        </w:rPr>
        <w:t>Rover</w:t>
      </w:r>
      <w:r>
        <w:rPr>
          <w:b/>
          <w:bCs/>
        </w:rPr>
        <w:t>和</w:t>
      </w:r>
      <w:r>
        <w:rPr>
          <w:b/>
          <w:bCs/>
        </w:rPr>
        <w:t>Base Station</w:t>
      </w:r>
      <w:r>
        <w:t>，。数据流的类型</w:t>
      </w:r>
      <w:r>
        <w:t>/</w:t>
      </w:r>
      <w:r>
        <w:t>来源：</w:t>
      </w:r>
    </w:p>
    <w:p w14:paraId="76FAA3E9" w14:textId="77777777" w:rsidR="000129E9" w:rsidRDefault="00000000">
      <w:pPr>
        <w:numPr>
          <w:ilvl w:val="0"/>
          <w:numId w:val="8"/>
        </w:numPr>
      </w:pPr>
      <w:r>
        <w:t>Serial</w:t>
      </w:r>
      <w:r>
        <w:t>：通过</w:t>
      </w:r>
      <w:r>
        <w:t>RS232C</w:t>
      </w:r>
      <w:r>
        <w:t>或</w:t>
      </w:r>
      <w:r>
        <w:t>USB</w:t>
      </w:r>
      <w:r>
        <w:t>接入</w:t>
      </w:r>
      <w:r>
        <w:t>rtknavi</w:t>
      </w:r>
      <w:r>
        <w:t>；</w:t>
      </w:r>
    </w:p>
    <w:p w14:paraId="086F13B0" w14:textId="77777777" w:rsidR="000129E9" w:rsidRDefault="00000000">
      <w:pPr>
        <w:numPr>
          <w:ilvl w:val="0"/>
          <w:numId w:val="8"/>
        </w:numPr>
      </w:pPr>
      <w:r>
        <w:t>TCP Client</w:t>
      </w:r>
      <w:r>
        <w:t>：通过</w:t>
      </w:r>
      <w:r>
        <w:t>TCP</w:t>
      </w:r>
      <w:r>
        <w:t>协议，连接</w:t>
      </w:r>
      <w:r>
        <w:t>TCP Server</w:t>
      </w:r>
      <w:r>
        <w:t>；</w:t>
      </w:r>
      <w:r>
        <w:t>TCP Server</w:t>
      </w:r>
      <w:r>
        <w:t>将数据送给</w:t>
      </w:r>
      <w:r>
        <w:t>RTKLIB</w:t>
      </w:r>
      <w:r>
        <w:t>；</w:t>
      </w:r>
    </w:p>
    <w:p w14:paraId="28530C19" w14:textId="77777777" w:rsidR="000129E9" w:rsidRDefault="00000000">
      <w:pPr>
        <w:numPr>
          <w:ilvl w:val="0"/>
          <w:numId w:val="8"/>
        </w:numPr>
      </w:pPr>
      <w:r>
        <w:t>TCP Server</w:t>
      </w:r>
      <w:r>
        <w:t>：通过</w:t>
      </w:r>
      <w:r>
        <w:t>TCP</w:t>
      </w:r>
      <w:r>
        <w:t>协议，</w:t>
      </w:r>
      <w:r>
        <w:t>RTKLIB</w:t>
      </w:r>
      <w:r>
        <w:t>拿</w:t>
      </w:r>
      <w:r>
        <w:t>TCP Client</w:t>
      </w:r>
      <w:r>
        <w:t>的数据；</w:t>
      </w:r>
    </w:p>
    <w:p w14:paraId="1503E7A9" w14:textId="77777777" w:rsidR="000129E9" w:rsidRDefault="00000000">
      <w:pPr>
        <w:numPr>
          <w:ilvl w:val="0"/>
          <w:numId w:val="8"/>
        </w:numPr>
      </w:pPr>
      <w:r>
        <w:lastRenderedPageBreak/>
        <w:t>Ntrip Client</w:t>
      </w:r>
      <w:r>
        <w:t>：通过</w:t>
      </w:r>
      <w:r>
        <w:t>NTRIP</w:t>
      </w:r>
      <w:r>
        <w:t>协议，连接</w:t>
      </w:r>
      <w:r>
        <w:t>Ntrip Caster;</w:t>
      </w:r>
      <w:r>
        <w:rPr>
          <w:b/>
          <w:bCs/>
        </w:rPr>
        <w:t>（需要申请）</w:t>
      </w:r>
    </w:p>
    <w:p w14:paraId="51DB0A4C" w14:textId="77777777" w:rsidR="000129E9" w:rsidRDefault="00000000">
      <w:pPr>
        <w:numPr>
          <w:ilvl w:val="0"/>
          <w:numId w:val="1"/>
        </w:numPr>
      </w:pPr>
      <w:r>
        <w:t>rover</w:t>
      </w:r>
      <w:r>
        <w:t>：</w:t>
      </w:r>
      <w:r>
        <w:t xml:space="preserve">rtk2go.com 2101 </w:t>
      </w:r>
    </w:p>
    <w:p w14:paraId="5B26DF86" w14:textId="77777777" w:rsidR="000129E9" w:rsidRDefault="00000000">
      <w:pPr>
        <w:numPr>
          <w:ilvl w:val="0"/>
          <w:numId w:val="1"/>
        </w:numPr>
      </w:pPr>
      <w:r>
        <w:t>correction</w:t>
      </w:r>
      <w:r>
        <w:t>：</w:t>
      </w:r>
      <w:r>
        <w:t xml:space="preserve"> </w:t>
      </w:r>
      <w:r>
        <w:t>可以在</w:t>
      </w:r>
      <w:r>
        <w:t>ntrip.gnsslab.cn 2101 (</w:t>
      </w:r>
      <w:r>
        <w:t>武汉大学的</w:t>
      </w:r>
      <w:r>
        <w:t>ntrip</w:t>
      </w:r>
      <w:r>
        <w:t>数据源</w:t>
      </w:r>
      <w:r>
        <w:t>)</w:t>
      </w:r>
      <w:r>
        <w:t>中下载具有广播星历的数据，因为</w:t>
      </w:r>
      <w:r>
        <w:t>ppp</w:t>
      </w:r>
      <w:r>
        <w:t>没有广播星历无法定位</w:t>
      </w:r>
    </w:p>
    <w:p w14:paraId="7D59F051" w14:textId="77777777" w:rsidR="000129E9" w:rsidRDefault="000129E9">
      <w:pPr>
        <w:numPr>
          <w:ilvl w:val="0"/>
          <w:numId w:val="1"/>
        </w:numPr>
      </w:pPr>
    </w:p>
    <w:p w14:paraId="7E654F0E" w14:textId="77777777" w:rsidR="000129E9" w:rsidRDefault="00000000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File</w:t>
      </w:r>
      <w:r>
        <w:rPr>
          <w:lang w:eastAsia="zh-CN"/>
        </w:rPr>
        <w:t>：通过记录文件输入</w:t>
      </w:r>
      <w:r>
        <w:rPr>
          <w:lang w:eastAsia="zh-CN"/>
        </w:rPr>
        <w:t>RTKLIB</w:t>
      </w:r>
      <w:r>
        <w:rPr>
          <w:lang w:eastAsia="zh-CN"/>
        </w:rPr>
        <w:t>；</w:t>
      </w:r>
    </w:p>
    <w:p w14:paraId="0F96C134" w14:textId="77777777" w:rsidR="000129E9" w:rsidRDefault="00000000">
      <w:pPr>
        <w:numPr>
          <w:ilvl w:val="0"/>
          <w:numId w:val="8"/>
        </w:numPr>
      </w:pPr>
      <w:proofErr w:type="spellStart"/>
      <w:r>
        <w:t>FTP</w:t>
      </w:r>
      <w:r>
        <w:t>：仅支持</w:t>
      </w:r>
      <w:r>
        <w:t>Correction</w:t>
      </w:r>
      <w:proofErr w:type="spellEnd"/>
      <w:r>
        <w:t xml:space="preserve">, </w:t>
      </w:r>
      <w:proofErr w:type="spellStart"/>
      <w:r>
        <w:t>通过</w:t>
      </w:r>
      <w:r>
        <w:t>FTP</w:t>
      </w:r>
      <w:r>
        <w:t>下载输入，导入</w:t>
      </w:r>
      <w:r>
        <w:t>RTKLIB</w:t>
      </w:r>
      <w:proofErr w:type="spellEnd"/>
      <w:r>
        <w:t>；</w:t>
      </w:r>
    </w:p>
    <w:p w14:paraId="257E97C6" w14:textId="77777777" w:rsidR="000129E9" w:rsidRDefault="00000000">
      <w:pPr>
        <w:numPr>
          <w:ilvl w:val="0"/>
          <w:numId w:val="8"/>
        </w:numPr>
      </w:pPr>
      <w:r>
        <w:t>FTTP</w:t>
      </w:r>
      <w:r>
        <w:t>：仅支持</w:t>
      </w:r>
      <w:r>
        <w:t xml:space="preserve">Correction, </w:t>
      </w:r>
      <w:r>
        <w:t>通过</w:t>
      </w:r>
      <w:r>
        <w:t>FTTP</w:t>
      </w:r>
      <w:r>
        <w:t>下载输入，导入</w:t>
      </w:r>
      <w:r>
        <w:t>RTKLIB</w:t>
      </w:r>
      <w:r>
        <w:t>；</w:t>
      </w:r>
    </w:p>
    <w:p w14:paraId="04913D08" w14:textId="77777777" w:rsidR="000129E9" w:rsidRDefault="00000000">
      <w:pPr>
        <w:pStyle w:val="FirstParagraph"/>
      </w:pPr>
      <w:r>
        <w:t>（</w:t>
      </w:r>
      <w:r>
        <w:t>2</w:t>
      </w:r>
      <w:r>
        <w:t>）流类型中的</w:t>
      </w:r>
      <w:r>
        <w:t>Opt</w:t>
      </w:r>
      <w:r>
        <w:t>：</w:t>
      </w:r>
      <w:r>
        <w:t>ʺTCP Clientʺ or ʺTCP Serverʺ</w:t>
      </w:r>
    </w:p>
    <w:p w14:paraId="52DF14ED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34AC0C44" wp14:editId="475F4BF1">
            <wp:extent cx="5334000" cy="3759200"/>
            <wp:effectExtent l="0" t="0" r="0" b="0"/>
            <wp:docPr id="22" name="Picture" descr="image-2022092322290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290566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32AAB4" w14:textId="77777777" w:rsidR="000129E9" w:rsidRDefault="00000000">
      <w:pPr>
        <w:pStyle w:val="ImageCaption"/>
      </w:pPr>
      <w:r>
        <w:t>image-20220923222905660</w:t>
      </w:r>
    </w:p>
    <w:p w14:paraId="59CB96BA" w14:textId="77777777" w:rsidR="000129E9" w:rsidRDefault="00000000">
      <w:pPr>
        <w:pStyle w:val="a0"/>
      </w:pPr>
      <w:r>
        <w:t>（</w:t>
      </w:r>
      <w:r>
        <w:t>3</w:t>
      </w:r>
      <w:r>
        <w:t>）流类型中的</w:t>
      </w:r>
      <w:r>
        <w:t>Opt</w:t>
      </w:r>
      <w:r>
        <w:t>：</w:t>
      </w:r>
      <w:r>
        <w:t>ʺNTRIP Clientʺ</w:t>
      </w:r>
    </w:p>
    <w:p w14:paraId="72624784" w14:textId="77777777" w:rsidR="000129E9" w:rsidRDefault="00000000">
      <w:pPr>
        <w:pStyle w:val="a0"/>
      </w:pPr>
      <w:r>
        <w:t>需要配置：</w:t>
      </w:r>
      <w:r>
        <w:t>NTRIP Caster Host</w:t>
      </w:r>
      <w:r>
        <w:t>、</w:t>
      </w:r>
      <w:r>
        <w:t>Port</w:t>
      </w:r>
      <w:r>
        <w:t>、</w:t>
      </w:r>
      <w:r>
        <w:t xml:space="preserve"> Mount‐point</w:t>
      </w:r>
      <w:r>
        <w:t>、</w:t>
      </w:r>
      <w:r>
        <w:t>User‐ID</w:t>
      </w:r>
      <w:r>
        <w:t>、</w:t>
      </w:r>
      <w:r>
        <w:t>Password</w:t>
      </w:r>
      <w:r>
        <w:t>；配置好后点击</w:t>
      </w:r>
      <w:r>
        <w:t>“Browse”</w:t>
      </w:r>
      <w:r>
        <w:t>可以浏览查询结</w:t>
      </w:r>
    </w:p>
    <w:p w14:paraId="3F5E8D03" w14:textId="77777777" w:rsidR="000129E9" w:rsidRDefault="00000000">
      <w:pPr>
        <w:pStyle w:val="a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DF14214" wp14:editId="1B80D7D4">
            <wp:extent cx="5334000" cy="3769500"/>
            <wp:effectExtent l="0" t="0" r="0" b="0"/>
            <wp:docPr id="23" name="Picture" descr="image-2022092322325425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325425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E49C55" wp14:editId="354E4B30">
            <wp:extent cx="5334000" cy="2509328"/>
            <wp:effectExtent l="0" t="0" r="0" b="0"/>
            <wp:docPr id="24" name="Picture" descr="image-2022092322351367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351367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5481E2" w14:textId="77777777" w:rsidR="000129E9" w:rsidRDefault="00000000">
      <w:pPr>
        <w:pStyle w:val="a0"/>
      </w:pPr>
      <w:r>
        <w:t>（</w:t>
      </w:r>
      <w:r>
        <w:t>4</w:t>
      </w:r>
      <w:r>
        <w:t>）如果基准站（</w:t>
      </w:r>
      <w:r>
        <w:t>Base Station</w:t>
      </w:r>
      <w:r>
        <w:t>）为以下服务类型：</w:t>
      </w:r>
      <w:r>
        <w:t>“serial”</w:t>
      </w:r>
      <w:r>
        <w:t>、</w:t>
      </w:r>
      <w:r>
        <w:t>"Tcp Client"</w:t>
      </w:r>
      <w:r>
        <w:t>、</w:t>
      </w:r>
      <w:r>
        <w:t>"Tcp Server"</w:t>
      </w:r>
      <w:r>
        <w:t>、</w:t>
      </w:r>
      <w:r>
        <w:t>"Ntrip Client"</w:t>
      </w:r>
      <w:r>
        <w:t>；需要选择</w:t>
      </w:r>
      <w:r>
        <w:t>“Transmit NMEA GPGGA to Base Station”</w:t>
      </w:r>
      <w:r>
        <w:t>。有两种发送移动站坐标到基准站的方式：</w:t>
      </w:r>
    </w:p>
    <w:p w14:paraId="2A07941E" w14:textId="77777777" w:rsidR="000129E9" w:rsidRDefault="00000000">
      <w:pPr>
        <w:numPr>
          <w:ilvl w:val="0"/>
          <w:numId w:val="9"/>
        </w:numPr>
      </w:pPr>
      <w:r>
        <w:t>1</w:t>
      </w:r>
      <w:r>
        <w:t>、如果知道当前移动站的坐标，选择</w:t>
      </w:r>
      <w:r>
        <w:t>“Latitude/Longitude”</w:t>
      </w:r>
      <w:r>
        <w:t>，手动输入坐标（经纬高）</w:t>
      </w:r>
    </w:p>
    <w:p w14:paraId="7FCA14A4" w14:textId="77777777" w:rsidR="000129E9" w:rsidRDefault="00000000">
      <w:pPr>
        <w:numPr>
          <w:ilvl w:val="0"/>
          <w:numId w:val="9"/>
        </w:numPr>
      </w:pPr>
      <w:r>
        <w:t>2</w:t>
      </w:r>
      <w:r>
        <w:t>、选择</w:t>
      </w:r>
      <w:r>
        <w:t>“Single Solution”</w:t>
      </w:r>
      <w:r>
        <w:t>，将移动站坐标传送到基准站，不要输入。</w:t>
      </w:r>
    </w:p>
    <w:p w14:paraId="0686DE4E" w14:textId="77777777" w:rsidR="000129E9" w:rsidRDefault="00000000">
      <w:pPr>
        <w:pStyle w:val="FirstParagraph"/>
        <w:rPr>
          <w:lang w:eastAsia="zh-CN"/>
        </w:rPr>
      </w:pPr>
      <w:r>
        <w:rPr>
          <w:lang w:eastAsia="zh-CN"/>
        </w:rPr>
        <w:t>注意：负号表示南纬、西经。</w:t>
      </w:r>
    </w:p>
    <w:p w14:paraId="7F0AFA39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7A72FE8" wp14:editId="03E584FE">
            <wp:extent cx="5334000" cy="3763992"/>
            <wp:effectExtent l="0" t="0" r="0" b="0"/>
            <wp:docPr id="25" name="Picture" descr="image-20220923224023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402335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2E5D22" w14:textId="77777777" w:rsidR="000129E9" w:rsidRDefault="00000000">
      <w:pPr>
        <w:pStyle w:val="ImageCaption"/>
      </w:pPr>
      <w:r>
        <w:t>image-20220923224023357</w:t>
      </w:r>
    </w:p>
    <w:p w14:paraId="04B7C815" w14:textId="77777777" w:rsidR="000129E9" w:rsidRDefault="00000000">
      <w:pPr>
        <w:pStyle w:val="a0"/>
      </w:pPr>
      <w:r>
        <w:rPr>
          <w:b/>
          <w:bCs/>
        </w:rPr>
        <w:t>3</w:t>
      </w:r>
      <w:r>
        <w:rPr>
          <w:b/>
          <w:bCs/>
        </w:rPr>
        <w:t>、</w:t>
      </w:r>
      <w:r>
        <w:rPr>
          <w:b/>
          <w:bCs/>
        </w:rPr>
        <w:t>options</w:t>
      </w:r>
      <w:r>
        <w:rPr>
          <w:b/>
          <w:bCs/>
        </w:rPr>
        <w:t>界面</w:t>
      </w:r>
      <w:r>
        <w:t>（</w:t>
      </w:r>
      <w:r>
        <w:t>rtkpost</w:t>
      </w:r>
      <w:r>
        <w:t>和</w:t>
      </w:r>
      <w:r>
        <w:t>rtknavi</w:t>
      </w:r>
      <w:r>
        <w:t>的</w:t>
      </w:r>
      <w:r>
        <w:t>options</w:t>
      </w:r>
      <w:r>
        <w:t>是一样的）</w:t>
      </w:r>
    </w:p>
    <w:p w14:paraId="1983823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72BB01C" wp14:editId="020FDF9E">
            <wp:extent cx="5334000" cy="4176232"/>
            <wp:effectExtent l="0" t="0" r="0" b="0"/>
            <wp:docPr id="26" name="Picture" descr="image-20220923224619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2461990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27D88A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image-20220923224619905</w:t>
      </w:r>
    </w:p>
    <w:p w14:paraId="44AB0E6F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各项参数介绍：</w:t>
      </w:r>
    </w:p>
    <w:p w14:paraId="71558C2B" w14:textId="77777777" w:rsidR="000129E9" w:rsidRDefault="00000000">
      <w:pPr>
        <w:pStyle w:val="a0"/>
      </w:pPr>
      <w:r>
        <w:rPr>
          <w:b/>
          <w:bCs/>
        </w:rPr>
        <w:t>Setting1</w:t>
      </w:r>
    </w:p>
    <w:p w14:paraId="79EF3146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60261C7" wp14:editId="146DDDAC">
            <wp:extent cx="5334000" cy="4176232"/>
            <wp:effectExtent l="0" t="0" r="0" b="0"/>
            <wp:docPr id="27" name="Picture" descr="image-20220923232346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3234623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23ABF" w14:textId="77777777" w:rsidR="000129E9" w:rsidRDefault="00000000">
      <w:pPr>
        <w:pStyle w:val="ImageCaption"/>
      </w:pPr>
      <w:r>
        <w:t>image-20220923232346231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387"/>
        <w:gridCol w:w="6469"/>
      </w:tblGrid>
      <w:tr w:rsidR="000129E9" w14:paraId="78613FA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FD49604" w14:textId="77777777" w:rsidR="000129E9" w:rsidRDefault="00000000">
            <w:pPr>
              <w:pStyle w:val="Compact"/>
            </w:pPr>
            <w:r>
              <w:t>参数</w:t>
            </w:r>
          </w:p>
        </w:tc>
        <w:tc>
          <w:tcPr>
            <w:tcW w:w="0" w:type="auto"/>
          </w:tcPr>
          <w:p w14:paraId="298BEF1F" w14:textId="77777777" w:rsidR="000129E9" w:rsidRDefault="00000000">
            <w:pPr>
              <w:pStyle w:val="Compact"/>
            </w:pPr>
            <w:r>
              <w:t>含义</w:t>
            </w:r>
          </w:p>
        </w:tc>
      </w:tr>
      <w:tr w:rsidR="000129E9" w14:paraId="7051143A" w14:textId="77777777">
        <w:tc>
          <w:tcPr>
            <w:tcW w:w="0" w:type="auto"/>
          </w:tcPr>
          <w:p w14:paraId="45D460EE" w14:textId="77777777" w:rsidR="000129E9" w:rsidRDefault="00000000">
            <w:pPr>
              <w:pStyle w:val="Compact"/>
            </w:pPr>
            <w:r>
              <w:t>Positioning Mode</w:t>
            </w:r>
            <w:r>
              <w:t>（定位模式）</w:t>
            </w:r>
          </w:p>
        </w:tc>
        <w:tc>
          <w:tcPr>
            <w:tcW w:w="0" w:type="auto"/>
          </w:tcPr>
          <w:p w14:paraId="7F97742E" w14:textId="77777777" w:rsidR="000129E9" w:rsidRDefault="00000000">
            <w:pPr>
              <w:pStyle w:val="Compact"/>
            </w:pPr>
            <w:r>
              <w:rPr>
                <w:lang w:eastAsia="zh-CN"/>
              </w:rPr>
              <w:t>主要分为两种定位模式，一种是相对定位，需要两个测站的数据；一种是精密单点定位</w:t>
            </w:r>
            <w:r>
              <w:rPr>
                <w:lang w:eastAsia="zh-CN"/>
              </w:rPr>
              <w:t>PPP</w:t>
            </w:r>
            <w:r>
              <w:rPr>
                <w:lang w:eastAsia="zh-CN"/>
              </w:rPr>
              <w:t>。</w:t>
            </w:r>
            <w:r>
              <w:rPr>
                <w:lang w:eastAsia="zh-CN"/>
              </w:rPr>
              <w:t xml:space="preserve"> </w:t>
            </w:r>
            <w:r>
              <w:t>①</w:t>
            </w:r>
            <w:proofErr w:type="spellStart"/>
            <w:r>
              <w:t>Single</w:t>
            </w:r>
            <w:r>
              <w:t>（伪距单点定位</w:t>
            </w:r>
            <w:proofErr w:type="spellEnd"/>
            <w:r>
              <w:t>）</w:t>
            </w:r>
            <w:r>
              <w:t xml:space="preserve"> ②DGPS/</w:t>
            </w:r>
            <w:proofErr w:type="spellStart"/>
            <w:r>
              <w:t>DGNSS</w:t>
            </w:r>
            <w:r>
              <w:t>（伪距差分</w:t>
            </w:r>
            <w:proofErr w:type="spellEnd"/>
            <w:r>
              <w:t>/</w:t>
            </w:r>
            <w:proofErr w:type="spellStart"/>
            <w:r>
              <w:t>伪距相对定位</w:t>
            </w:r>
            <w:proofErr w:type="spellEnd"/>
            <w:r>
              <w:t>）</w:t>
            </w:r>
            <w:r>
              <w:t xml:space="preserve"> ③</w:t>
            </w:r>
            <w:proofErr w:type="spellStart"/>
            <w:r>
              <w:t>Kinematic</w:t>
            </w:r>
            <w:r>
              <w:t>（基于载波的动态定位</w:t>
            </w:r>
            <w:proofErr w:type="spellEnd"/>
            <w:r>
              <w:t>）</w:t>
            </w:r>
            <w:r>
              <w:t xml:space="preserve"> ④</w:t>
            </w:r>
            <w:proofErr w:type="spellStart"/>
            <w:r>
              <w:t>Static</w:t>
            </w:r>
            <w:r>
              <w:t>（基于载波的静态定位</w:t>
            </w:r>
            <w:proofErr w:type="spellEnd"/>
            <w:r>
              <w:t>）</w:t>
            </w:r>
            <w:r>
              <w:t xml:space="preserve"> ⑤Moving-Base</w:t>
            </w:r>
            <w:r>
              <w:t>（移动基线）</w:t>
            </w:r>
            <w:r>
              <w:t xml:space="preserve"> ⑥Fixed</w:t>
            </w:r>
            <w:r>
              <w:t>（约束坐标）</w:t>
            </w:r>
            <w:r>
              <w:t xml:space="preserve"> ⑦PPP Kinematic/Static/Fixed</w:t>
            </w:r>
            <w:r>
              <w:t>（精密单点定位动态</w:t>
            </w:r>
            <w:r>
              <w:t>/</w:t>
            </w:r>
            <w:r>
              <w:t>静态</w:t>
            </w:r>
            <w:r>
              <w:t>/</w:t>
            </w:r>
            <w:r>
              <w:t>定位）</w:t>
            </w:r>
          </w:p>
        </w:tc>
      </w:tr>
      <w:tr w:rsidR="000129E9" w14:paraId="762A3A83" w14:textId="77777777">
        <w:tc>
          <w:tcPr>
            <w:tcW w:w="0" w:type="auto"/>
          </w:tcPr>
          <w:p w14:paraId="7181D74C" w14:textId="77777777" w:rsidR="000129E9" w:rsidRDefault="00000000">
            <w:pPr>
              <w:pStyle w:val="Compact"/>
            </w:pPr>
            <w:r>
              <w:t>Frequencies</w:t>
            </w:r>
            <w:r>
              <w:t>（频率）</w:t>
            </w:r>
          </w:p>
        </w:tc>
        <w:tc>
          <w:tcPr>
            <w:tcW w:w="0" w:type="auto"/>
          </w:tcPr>
          <w:p w14:paraId="1D2D83E9" w14:textId="77777777" w:rsidR="000129E9" w:rsidRDefault="00000000">
            <w:pPr>
              <w:pStyle w:val="Compact"/>
            </w:pPr>
            <w:r>
              <w:t>单频、双频、三频</w:t>
            </w:r>
          </w:p>
        </w:tc>
      </w:tr>
      <w:tr w:rsidR="000129E9" w14:paraId="4889CB8C" w14:textId="77777777">
        <w:tc>
          <w:tcPr>
            <w:tcW w:w="0" w:type="auto"/>
          </w:tcPr>
          <w:p w14:paraId="4D13AE9F" w14:textId="77777777" w:rsidR="000129E9" w:rsidRDefault="00000000">
            <w:pPr>
              <w:pStyle w:val="Compact"/>
            </w:pPr>
            <w:r>
              <w:t>Filter Type</w:t>
            </w:r>
            <w:r>
              <w:t>（滤波类型）</w:t>
            </w:r>
          </w:p>
        </w:tc>
        <w:tc>
          <w:tcPr>
            <w:tcW w:w="0" w:type="auto"/>
          </w:tcPr>
          <w:p w14:paraId="071EED7F" w14:textId="77777777" w:rsidR="000129E9" w:rsidRDefault="00000000">
            <w:pPr>
              <w:pStyle w:val="Compact"/>
            </w:pPr>
            <w:r>
              <w:t>①Forward</w:t>
            </w:r>
            <w:r>
              <w:t>（从前往后处理：前向滤波）</w:t>
            </w:r>
            <w:r>
              <w:t xml:space="preserve"> ②Backward</w:t>
            </w:r>
            <w:r>
              <w:t>（从后往前处理）</w:t>
            </w:r>
            <w:r>
              <w:t xml:space="preserve"> ③Combined</w:t>
            </w:r>
            <w:r>
              <w:t>（先从前往后，再从后往前处理）</w:t>
            </w:r>
            <w:r>
              <w:t xml:space="preserve"> ④Combined-no phase reset</w:t>
            </w:r>
            <w:r>
              <w:t>（无相位重置）</w:t>
            </w:r>
            <w:r>
              <w:t xml:space="preserve"> “Backward”</w:t>
            </w:r>
            <w:r>
              <w:t>从后往前处理可以保证起始时间阶段有高精度的解算结果，</w:t>
            </w:r>
            <w:r>
              <w:t xml:space="preserve"> “Combined”</w:t>
            </w:r>
            <w:r>
              <w:t>先从前往后，再从后往前，再按照一定运算规则取终值。</w:t>
            </w:r>
          </w:p>
        </w:tc>
      </w:tr>
      <w:tr w:rsidR="000129E9" w14:paraId="794E2221" w14:textId="77777777">
        <w:tc>
          <w:tcPr>
            <w:tcW w:w="0" w:type="auto"/>
          </w:tcPr>
          <w:p w14:paraId="69528C5A" w14:textId="77777777" w:rsidR="000129E9" w:rsidRDefault="00000000">
            <w:pPr>
              <w:pStyle w:val="Compact"/>
            </w:pPr>
            <w:r>
              <w:t xml:space="preserve">Elevation Mask/ SNR </w:t>
            </w:r>
            <w:r>
              <w:lastRenderedPageBreak/>
              <w:t xml:space="preserve">Mask </w:t>
            </w:r>
            <w:r>
              <w:br/>
            </w:r>
            <w:r>
              <w:t>（卫星截止高度角）</w:t>
            </w:r>
            <w:r>
              <w:t>/</w:t>
            </w:r>
            <w:r>
              <w:t>（信噪比模板）</w:t>
            </w:r>
          </w:p>
        </w:tc>
        <w:tc>
          <w:tcPr>
            <w:tcW w:w="0" w:type="auto"/>
          </w:tcPr>
          <w:p w14:paraId="1EDF5860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一般在卫星数多（</w:t>
            </w:r>
            <w:r>
              <w:rPr>
                <w:lang w:eastAsia="zh-CN"/>
              </w:rPr>
              <w:t>&gt;10</w:t>
            </w:r>
            <w:r>
              <w:rPr>
                <w:lang w:eastAsia="zh-CN"/>
              </w:rPr>
              <w:t>）的情况下选</w:t>
            </w:r>
            <w:r>
              <w:rPr>
                <w:lang w:eastAsia="zh-CN"/>
              </w:rPr>
              <w:t>15°</w:t>
            </w:r>
            <w:r>
              <w:rPr>
                <w:lang w:eastAsia="zh-CN"/>
              </w:rPr>
              <w:t>，因为低高度角的</w:t>
            </w:r>
            <w:r>
              <w:rPr>
                <w:lang w:eastAsia="zh-CN"/>
              </w:rPr>
              <w:lastRenderedPageBreak/>
              <w:t>卫星，质量不能保证，会影响定位解算精度。信噪比模板一般不做设置。</w:t>
            </w:r>
          </w:p>
        </w:tc>
      </w:tr>
      <w:tr w:rsidR="000129E9" w14:paraId="22D048A2" w14:textId="77777777">
        <w:tc>
          <w:tcPr>
            <w:tcW w:w="0" w:type="auto"/>
          </w:tcPr>
          <w:p w14:paraId="4580423A" w14:textId="77777777" w:rsidR="000129E9" w:rsidRDefault="00000000">
            <w:pPr>
              <w:pStyle w:val="Compact"/>
            </w:pPr>
            <w:r>
              <w:lastRenderedPageBreak/>
              <w:t xml:space="preserve">Rec </w:t>
            </w:r>
            <w:proofErr w:type="spellStart"/>
            <w:r>
              <w:t>Dynamics</w:t>
            </w:r>
            <w:r>
              <w:t>（接收机动力学模型</w:t>
            </w:r>
            <w:proofErr w:type="spellEnd"/>
            <w:r>
              <w:t>）</w:t>
            </w:r>
          </w:p>
        </w:tc>
        <w:tc>
          <w:tcPr>
            <w:tcW w:w="0" w:type="auto"/>
          </w:tcPr>
          <w:p w14:paraId="647976D2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接收机动态点</w:t>
            </w:r>
            <w:r>
              <w:rPr>
                <w:lang w:eastAsia="zh-CN"/>
              </w:rPr>
              <w:t>“ON”</w:t>
            </w:r>
            <w:r>
              <w:rPr>
                <w:lang w:eastAsia="zh-CN"/>
              </w:rPr>
              <w:t>，他会估计一个速度和加速度参数，如果是</w:t>
            </w:r>
            <w:r>
              <w:rPr>
                <w:lang w:eastAsia="zh-CN"/>
              </w:rPr>
              <w:t>“OFF”</w:t>
            </w:r>
            <w:r>
              <w:rPr>
                <w:lang w:eastAsia="zh-CN"/>
              </w:rPr>
              <w:t>，就只会估算静态的坐标参数。</w:t>
            </w:r>
          </w:p>
        </w:tc>
      </w:tr>
      <w:tr w:rsidR="000129E9" w14:paraId="1785668D" w14:textId="77777777">
        <w:tc>
          <w:tcPr>
            <w:tcW w:w="0" w:type="auto"/>
          </w:tcPr>
          <w:p w14:paraId="2B7F295F" w14:textId="77777777" w:rsidR="000129E9" w:rsidRDefault="00000000">
            <w:pPr>
              <w:pStyle w:val="Compact"/>
            </w:pPr>
            <w:r>
              <w:t>Earth Tides Correction(</w:t>
            </w:r>
            <w:proofErr w:type="spellStart"/>
            <w:r>
              <w:t>地球潮汐改正</w:t>
            </w:r>
            <w:proofErr w:type="spellEnd"/>
            <w:r>
              <w:t>)</w:t>
            </w:r>
          </w:p>
        </w:tc>
        <w:tc>
          <w:tcPr>
            <w:tcW w:w="0" w:type="auto"/>
          </w:tcPr>
          <w:p w14:paraId="4862F608" w14:textId="77777777" w:rsidR="000129E9" w:rsidRDefault="00000000">
            <w:pPr>
              <w:pStyle w:val="Compact"/>
            </w:pPr>
            <w:r>
              <w:t>①OFF</w:t>
            </w:r>
            <w:r>
              <w:t>（不应用）</w:t>
            </w:r>
            <w:r>
              <w:t xml:space="preserve"> ②Solid</w:t>
            </w:r>
            <w:r>
              <w:t>（固体潮汐改正）</w:t>
            </w:r>
            <w:r>
              <w:t xml:space="preserve"> ③Solid/OTL</w:t>
            </w:r>
            <w:r>
              <w:t>（固体潮汐改正、海潮荷载、极潮修正）地球潮汐校正，在处理</w:t>
            </w:r>
            <w:r>
              <w:t>PPP</w:t>
            </w:r>
            <w:r>
              <w:t>的时候需要设置。</w:t>
            </w:r>
          </w:p>
        </w:tc>
      </w:tr>
      <w:tr w:rsidR="000129E9" w14:paraId="3DE8FE0D" w14:textId="77777777">
        <w:tc>
          <w:tcPr>
            <w:tcW w:w="0" w:type="auto"/>
          </w:tcPr>
          <w:p w14:paraId="73BBFA4C" w14:textId="77777777" w:rsidR="000129E9" w:rsidRDefault="00000000">
            <w:pPr>
              <w:pStyle w:val="Compact"/>
            </w:pPr>
            <w:r>
              <w:t>Ionosphere Correction</w:t>
            </w:r>
            <w:r>
              <w:t>（电离层改正）</w:t>
            </w:r>
          </w:p>
        </w:tc>
        <w:tc>
          <w:tcPr>
            <w:tcW w:w="0" w:type="auto"/>
          </w:tcPr>
          <w:p w14:paraId="0D7E35F7" w14:textId="77777777" w:rsidR="000129E9" w:rsidRDefault="00000000">
            <w:pPr>
              <w:pStyle w:val="Compact"/>
            </w:pPr>
            <w:r>
              <w:t>①OFF</w:t>
            </w:r>
            <w:r>
              <w:t>（不应用）</w:t>
            </w:r>
            <w:r>
              <w:t xml:space="preserve"> ②Broadcast</w:t>
            </w:r>
            <w:r>
              <w:t>（广播电离层模型）</w:t>
            </w:r>
            <w:r>
              <w:t xml:space="preserve"> ③SBAS</w:t>
            </w:r>
            <w:r>
              <w:t>（</w:t>
            </w:r>
            <w:r>
              <w:t>SBAS</w:t>
            </w:r>
            <w:r>
              <w:t>电离层模型）</w:t>
            </w:r>
            <w:r>
              <w:t xml:space="preserve"> ④Iono-Free LC</w:t>
            </w:r>
            <w:r>
              <w:t>（无电离层线性组合，具有双频（</w:t>
            </w:r>
            <w:r>
              <w:t>GPS/GLONASS/QZSS</w:t>
            </w:r>
            <w:r>
              <w:t>的</w:t>
            </w:r>
            <w:r>
              <w:t>L1-L2</w:t>
            </w:r>
            <w:r>
              <w:t>或伽利略的</w:t>
            </w:r>
            <w:r>
              <w:t>L1-L5</w:t>
            </w:r>
            <w:r>
              <w:t>测量用于电离层校正）</w:t>
            </w:r>
            <w:r>
              <w:t xml:space="preserve"> ⑤Estimate TEC</w:t>
            </w:r>
            <w:r>
              <w:t>（电离层参数估计）</w:t>
            </w:r>
            <w:r>
              <w:t xml:space="preserve"> ⑥IONEX TEC</w:t>
            </w:r>
            <w:r>
              <w:t>（使用</w:t>
            </w:r>
            <w:r>
              <w:t>IONEX TEC</w:t>
            </w:r>
            <w:r>
              <w:t>网格数据）</w:t>
            </w:r>
            <w:r>
              <w:t xml:space="preserve"> ⑦QZSS Broadcast</w:t>
            </w:r>
            <w:r>
              <w:t>（应用</w:t>
            </w:r>
            <w:r>
              <w:t>QZSS</w:t>
            </w:r>
            <w:r>
              <w:t>提供的广播电离层模型）</w:t>
            </w:r>
          </w:p>
        </w:tc>
      </w:tr>
      <w:tr w:rsidR="000129E9" w14:paraId="1E92EC74" w14:textId="77777777">
        <w:tc>
          <w:tcPr>
            <w:tcW w:w="0" w:type="auto"/>
          </w:tcPr>
          <w:p w14:paraId="2E6710D7" w14:textId="77777777" w:rsidR="000129E9" w:rsidRDefault="00000000">
            <w:pPr>
              <w:pStyle w:val="Compact"/>
            </w:pPr>
            <w:r>
              <w:t>Troposphere Correction</w:t>
            </w:r>
            <w:r>
              <w:t>（对流层改正）</w:t>
            </w:r>
          </w:p>
        </w:tc>
        <w:tc>
          <w:tcPr>
            <w:tcW w:w="0" w:type="auto"/>
          </w:tcPr>
          <w:p w14:paraId="42FDD2F5" w14:textId="77777777" w:rsidR="000129E9" w:rsidRDefault="00000000">
            <w:pPr>
              <w:pStyle w:val="Compact"/>
            </w:pPr>
            <w:r>
              <w:t>①OFF</w:t>
            </w:r>
            <w:r>
              <w:t>（不应用）</w:t>
            </w:r>
            <w:r>
              <w:t xml:space="preserve"> ②Saastamoinen</w:t>
            </w:r>
            <w:r>
              <w:t>（模型）</w:t>
            </w:r>
            <w:r>
              <w:t xml:space="preserve"> ③SBAS</w:t>
            </w:r>
            <w:r>
              <w:t>（应用</w:t>
            </w:r>
            <w:r>
              <w:t>SBAS</w:t>
            </w:r>
            <w:r>
              <w:t>对流层模型）</w:t>
            </w:r>
            <w:r>
              <w:t xml:space="preserve"> ③Estimate ZTD</w:t>
            </w:r>
            <w:r>
              <w:t>将</w:t>
            </w:r>
            <w:r>
              <w:t>ZTD</w:t>
            </w:r>
            <w:r>
              <w:t>（天顶总延迟）参数估计为</w:t>
            </w:r>
            <w:r>
              <w:t>EKF</w:t>
            </w:r>
            <w:r>
              <w:t>状态</w:t>
            </w:r>
            <w:r>
              <w:t xml:space="preserve"> ④Estimate ZTD+Grad</w:t>
            </w:r>
            <w:r>
              <w:t>将</w:t>
            </w:r>
            <w:r>
              <w:t>ZTD</w:t>
            </w:r>
            <w:r>
              <w:t>和水平梯度参数估计为</w:t>
            </w:r>
            <w:r>
              <w:t>EKF</w:t>
            </w:r>
            <w:r>
              <w:t>状态</w:t>
            </w:r>
          </w:p>
        </w:tc>
      </w:tr>
      <w:tr w:rsidR="000129E9" w14:paraId="3119E178" w14:textId="77777777">
        <w:tc>
          <w:tcPr>
            <w:tcW w:w="0" w:type="auto"/>
          </w:tcPr>
          <w:p w14:paraId="0585E3C1" w14:textId="77777777" w:rsidR="000129E9" w:rsidRDefault="00000000">
            <w:pPr>
              <w:pStyle w:val="Compact"/>
            </w:pPr>
            <w:r>
              <w:t>Satellite Ephemeris/Clock</w:t>
            </w:r>
            <w:r>
              <w:t>（卫星星历</w:t>
            </w:r>
            <w:r>
              <w:t>/</w:t>
            </w:r>
            <w:r>
              <w:t>时钟）</w:t>
            </w:r>
          </w:p>
        </w:tc>
        <w:tc>
          <w:tcPr>
            <w:tcW w:w="0" w:type="auto"/>
          </w:tcPr>
          <w:p w14:paraId="7C7F0CC5" w14:textId="77777777" w:rsidR="000129E9" w:rsidRDefault="00000000">
            <w:pPr>
              <w:pStyle w:val="Compact"/>
            </w:pPr>
            <w:r>
              <w:t>①Broadcast</w:t>
            </w:r>
            <w:r>
              <w:t>（广播星历）</w:t>
            </w:r>
            <w:r>
              <w:t xml:space="preserve"> ②Precise</w:t>
            </w:r>
            <w:r>
              <w:t>（精密星历）</w:t>
            </w:r>
            <w:r>
              <w:t xml:space="preserve"> ③Broadcast+SBAS</w:t>
            </w:r>
            <w:r>
              <w:t>（具有</w:t>
            </w:r>
            <w:r>
              <w:t>SBAS</w:t>
            </w:r>
            <w:r>
              <w:t>长期快速校正的广播星历）</w:t>
            </w:r>
            <w:r>
              <w:t xml:space="preserve"> ④Broadcast+SSR APC</w:t>
            </w:r>
            <w:r>
              <w:t>（带</w:t>
            </w:r>
            <w:r>
              <w:t>RTCM SSR</w:t>
            </w:r>
            <w:r>
              <w:t>校正的广播星历（天线相位中心值））</w:t>
            </w:r>
            <w:r>
              <w:t xml:space="preserve"> ⑤Broadcast+SSR CoM</w:t>
            </w:r>
            <w:r>
              <w:t>（带</w:t>
            </w:r>
            <w:r>
              <w:t>RTCM SSR</w:t>
            </w:r>
            <w:r>
              <w:t>校正的广播星历（卫星质心值））</w:t>
            </w:r>
          </w:p>
        </w:tc>
      </w:tr>
      <w:tr w:rsidR="000129E9" w14:paraId="3684B587" w14:textId="77777777">
        <w:tc>
          <w:tcPr>
            <w:tcW w:w="0" w:type="auto"/>
          </w:tcPr>
          <w:p w14:paraId="48EB94D5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Sat PCV</w:t>
            </w:r>
            <w:r>
              <w:rPr>
                <w:lang w:eastAsia="zh-CN"/>
              </w:rPr>
              <w:t>（卫星天线</w:t>
            </w:r>
            <w:r>
              <w:rPr>
                <w:lang w:eastAsia="zh-CN"/>
              </w:rPr>
              <w:t>PCV-</w:t>
            </w:r>
            <w:r>
              <w:rPr>
                <w:lang w:eastAsia="zh-CN"/>
              </w:rPr>
              <w:t>相位中心变化模型）</w:t>
            </w:r>
          </w:p>
        </w:tc>
        <w:tc>
          <w:tcPr>
            <w:tcW w:w="0" w:type="auto"/>
          </w:tcPr>
          <w:p w14:paraId="10B979DC" w14:textId="77777777" w:rsidR="000129E9" w:rsidRDefault="00000000">
            <w:pPr>
              <w:pStyle w:val="Compact"/>
              <w:rPr>
                <w:lang w:eastAsia="zh-CN"/>
              </w:rPr>
            </w:pPr>
            <w:r>
              <w:t xml:space="preserve">Rec </w:t>
            </w:r>
            <w:proofErr w:type="spellStart"/>
            <w:r>
              <w:t>PCV</w:t>
            </w:r>
            <w:r>
              <w:t>：设置是否使用接收器天线</w:t>
            </w:r>
            <w:r>
              <w:t>PCV</w:t>
            </w:r>
            <w:r>
              <w:t>型号</w:t>
            </w:r>
            <w:proofErr w:type="spellEnd"/>
            <w:r>
              <w:t xml:space="preserve"> </w:t>
            </w:r>
            <w:proofErr w:type="spellStart"/>
            <w:r>
              <w:t>PhWU</w:t>
            </w:r>
            <w:r>
              <w:t>：设置是否应用</w:t>
            </w:r>
            <w:r>
              <w:t>PPP</w:t>
            </w:r>
            <w:r>
              <w:t>模式的相位结束校正</w:t>
            </w:r>
            <w:proofErr w:type="spellEnd"/>
            <w:r>
              <w:t xml:space="preserve"> </w:t>
            </w:r>
            <w:proofErr w:type="spellStart"/>
            <w:r>
              <w:t>Rej</w:t>
            </w:r>
            <w:proofErr w:type="spellEnd"/>
            <w:r>
              <w:t xml:space="preserve"> Ed</w:t>
            </w:r>
            <w:r>
              <w:t>：设置是否排除</w:t>
            </w:r>
            <w:r>
              <w:t>eclipse</w:t>
            </w:r>
            <w:r>
              <w:t>中的</w:t>
            </w:r>
            <w:r>
              <w:t xml:space="preserve">GPS Block </w:t>
            </w:r>
            <w:proofErr w:type="spellStart"/>
            <w:r>
              <w:t>IIA</w:t>
            </w:r>
            <w:r>
              <w:t>卫星</w:t>
            </w:r>
            <w:proofErr w:type="spellEnd"/>
            <w:r>
              <w:t>。</w:t>
            </w:r>
            <w:r>
              <w:rPr>
                <w:lang w:eastAsia="zh-CN"/>
              </w:rPr>
              <w:t>由于偏航姿态的不可预测行为，日蚀</w:t>
            </w:r>
            <w:r>
              <w:rPr>
                <w:lang w:eastAsia="zh-CN"/>
              </w:rPr>
              <w:t>Block IIA</w:t>
            </w:r>
            <w:r>
              <w:rPr>
                <w:lang w:eastAsia="zh-CN"/>
              </w:rPr>
              <w:t>卫星通常会降低</w:t>
            </w:r>
            <w:r>
              <w:rPr>
                <w:lang w:eastAsia="zh-CN"/>
              </w:rPr>
              <w:t>PPP</w:t>
            </w:r>
            <w:r>
              <w:rPr>
                <w:lang w:eastAsia="zh-CN"/>
              </w:rPr>
              <w:t>解决方案的性能。</w:t>
            </w:r>
            <w:r>
              <w:rPr>
                <w:lang w:eastAsia="zh-CN"/>
              </w:rPr>
              <w:t xml:space="preserve"> RAIM FDE</w:t>
            </w:r>
            <w:r>
              <w:rPr>
                <w:lang w:eastAsia="zh-CN"/>
              </w:rPr>
              <w:t>：设置是否启用</w:t>
            </w:r>
            <w:r>
              <w:rPr>
                <w:lang w:eastAsia="zh-CN"/>
              </w:rPr>
              <w:t>RAIM</w:t>
            </w:r>
            <w:r>
              <w:rPr>
                <w:lang w:eastAsia="zh-CN"/>
              </w:rPr>
              <w:t>（接收器自主完整性监视）</w:t>
            </w:r>
            <w:r>
              <w:rPr>
                <w:lang w:eastAsia="zh-CN"/>
              </w:rPr>
              <w:t>FDE</w:t>
            </w:r>
            <w:r>
              <w:rPr>
                <w:lang w:eastAsia="zh-CN"/>
              </w:rPr>
              <w:t>（故障检测和排除）功能</w:t>
            </w:r>
          </w:p>
        </w:tc>
      </w:tr>
    </w:tbl>
    <w:p w14:paraId="1C34D642" w14:textId="77777777" w:rsidR="000129E9" w:rsidRDefault="00000000">
      <w:pPr>
        <w:pStyle w:val="a0"/>
      </w:pPr>
      <w:r>
        <w:rPr>
          <w:b/>
          <w:bCs/>
        </w:rPr>
        <w:t>Setting2</w:t>
      </w:r>
    </w:p>
    <w:p w14:paraId="320C7021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5DDD9D0" wp14:editId="3AF9E198">
            <wp:extent cx="5334000" cy="4176232"/>
            <wp:effectExtent l="0" t="0" r="0" b="0"/>
            <wp:docPr id="28" name="Picture" descr="image-20220923232407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3240723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3666C6" w14:textId="77777777" w:rsidR="000129E9" w:rsidRDefault="00000000">
      <w:pPr>
        <w:pStyle w:val="ImageCaption"/>
      </w:pPr>
      <w:r>
        <w:t>image-20220923232407239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3208"/>
        <w:gridCol w:w="5648"/>
      </w:tblGrid>
      <w:tr w:rsidR="000129E9" w14:paraId="72F33DC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C118A08" w14:textId="77777777" w:rsidR="000129E9" w:rsidRDefault="00000000">
            <w:pPr>
              <w:pStyle w:val="Compact"/>
            </w:pPr>
            <w:r>
              <w:t>参数</w:t>
            </w:r>
          </w:p>
        </w:tc>
        <w:tc>
          <w:tcPr>
            <w:tcW w:w="0" w:type="auto"/>
          </w:tcPr>
          <w:p w14:paraId="67E90F0C" w14:textId="77777777" w:rsidR="000129E9" w:rsidRDefault="00000000">
            <w:pPr>
              <w:pStyle w:val="Compact"/>
            </w:pPr>
            <w:r>
              <w:t>含义</w:t>
            </w:r>
          </w:p>
        </w:tc>
      </w:tr>
      <w:tr w:rsidR="000129E9" w14:paraId="7324345C" w14:textId="77777777">
        <w:tc>
          <w:tcPr>
            <w:tcW w:w="0" w:type="auto"/>
          </w:tcPr>
          <w:p w14:paraId="78954C16" w14:textId="77777777" w:rsidR="000129E9" w:rsidRDefault="00000000">
            <w:pPr>
              <w:pStyle w:val="Compact"/>
            </w:pPr>
            <w:r>
              <w:t>Integer Ambiguity Res (GPS/GLO/BDS)</w:t>
            </w:r>
          </w:p>
        </w:tc>
        <w:tc>
          <w:tcPr>
            <w:tcW w:w="0" w:type="auto"/>
          </w:tcPr>
          <w:p w14:paraId="1294D7B7" w14:textId="77777777" w:rsidR="000129E9" w:rsidRDefault="00000000">
            <w:pPr>
              <w:pStyle w:val="Compact"/>
            </w:pPr>
            <w:r>
              <w:t>整周模糊度</w:t>
            </w:r>
            <w:r>
              <w:t>(GPS/GLO/BDS)&lt;br /</w:t>
            </w:r>
            <w:r>
              <w:br/>
              <w:t>OFF:</w:t>
            </w:r>
            <w:r>
              <w:t>不进行模糊度固定；</w:t>
            </w:r>
            <w:r>
              <w:br/>
              <w:t>instantaneo</w:t>
            </w:r>
            <w:r>
              <w:t>：各个历元模糊度重新固定；</w:t>
            </w:r>
            <w:r>
              <w:br/>
              <w:t>contious</w:t>
            </w:r>
            <w:r>
              <w:t>：通过前前面的历元的模糊度固定，提高后续历元的模糊度固定率；</w:t>
            </w:r>
            <w:r>
              <w:br/>
              <w:t>Fix and Hold</w:t>
            </w:r>
            <w:r>
              <w:t>：模糊度固定之后，在不发生周跳的情况下，模糊度不变；</w:t>
            </w:r>
          </w:p>
        </w:tc>
      </w:tr>
      <w:tr w:rsidR="000129E9" w14:paraId="55AAF848" w14:textId="77777777">
        <w:tc>
          <w:tcPr>
            <w:tcW w:w="0" w:type="auto"/>
          </w:tcPr>
          <w:p w14:paraId="4EF9A60E" w14:textId="77777777" w:rsidR="000129E9" w:rsidRDefault="00000000">
            <w:pPr>
              <w:pStyle w:val="Compact"/>
            </w:pPr>
            <w:r>
              <w:t>Min Ratio to Fix Ambiguity</w:t>
            </w:r>
          </w:p>
        </w:tc>
        <w:tc>
          <w:tcPr>
            <w:tcW w:w="0" w:type="auto"/>
          </w:tcPr>
          <w:p w14:paraId="5A645202" w14:textId="77777777" w:rsidR="000129E9" w:rsidRDefault="00000000">
            <w:pPr>
              <w:pStyle w:val="Compact"/>
            </w:pPr>
            <w:r>
              <w:t>最小比固定模糊度</w:t>
            </w:r>
          </w:p>
        </w:tc>
      </w:tr>
      <w:tr w:rsidR="000129E9" w14:paraId="75AC7B50" w14:textId="77777777">
        <w:tc>
          <w:tcPr>
            <w:tcW w:w="0" w:type="auto"/>
          </w:tcPr>
          <w:p w14:paraId="1B03CF08" w14:textId="77777777" w:rsidR="000129E9" w:rsidRDefault="00000000">
            <w:pPr>
              <w:pStyle w:val="Compact"/>
            </w:pPr>
            <w:r>
              <w:t>Min Confidence / Max FCB to Fix Amb</w:t>
            </w:r>
          </w:p>
        </w:tc>
        <w:tc>
          <w:tcPr>
            <w:tcW w:w="0" w:type="auto"/>
          </w:tcPr>
          <w:p w14:paraId="7C2A1675" w14:textId="77777777" w:rsidR="000129E9" w:rsidRDefault="00000000">
            <w:pPr>
              <w:pStyle w:val="Compact"/>
            </w:pPr>
            <w:r>
              <w:t>最小置信度</w:t>
            </w:r>
            <w:r>
              <w:t>/</w:t>
            </w:r>
            <w:r>
              <w:t>最大</w:t>
            </w:r>
            <w:r>
              <w:t>FCB</w:t>
            </w:r>
            <w:r>
              <w:t>到</w:t>
            </w:r>
            <w:r>
              <w:t>Fix Amb</w:t>
            </w:r>
          </w:p>
        </w:tc>
      </w:tr>
      <w:tr w:rsidR="000129E9" w14:paraId="67F1F026" w14:textId="77777777">
        <w:tc>
          <w:tcPr>
            <w:tcW w:w="0" w:type="auto"/>
          </w:tcPr>
          <w:p w14:paraId="7503B328" w14:textId="77777777" w:rsidR="000129E9" w:rsidRDefault="00000000">
            <w:pPr>
              <w:pStyle w:val="Compact"/>
            </w:pPr>
            <w:r>
              <w:t>Min Lock / Elevation 0 to Fix Amb</w:t>
            </w:r>
          </w:p>
        </w:tc>
        <w:tc>
          <w:tcPr>
            <w:tcW w:w="0" w:type="auto"/>
          </w:tcPr>
          <w:p w14:paraId="29FCF28E" w14:textId="77777777" w:rsidR="000129E9" w:rsidRDefault="00000000">
            <w:pPr>
              <w:pStyle w:val="Compact"/>
            </w:pPr>
            <w:r>
              <w:t>最小锁定</w:t>
            </w:r>
            <w:r>
              <w:t>/</w:t>
            </w:r>
            <w:r>
              <w:t>提升</w:t>
            </w:r>
            <w:r>
              <w:t>0</w:t>
            </w:r>
            <w:r>
              <w:t>到</w:t>
            </w:r>
            <w:r>
              <w:t>Fix Amb</w:t>
            </w:r>
          </w:p>
        </w:tc>
      </w:tr>
      <w:tr w:rsidR="000129E9" w14:paraId="4D2992EC" w14:textId="77777777">
        <w:tc>
          <w:tcPr>
            <w:tcW w:w="0" w:type="auto"/>
          </w:tcPr>
          <w:p w14:paraId="4796D558" w14:textId="77777777" w:rsidR="000129E9" w:rsidRDefault="00000000">
            <w:pPr>
              <w:pStyle w:val="Compact"/>
            </w:pPr>
            <w:r>
              <w:t>Min Fix / Elevation (0) to Hold Amb</w:t>
            </w:r>
          </w:p>
        </w:tc>
        <w:tc>
          <w:tcPr>
            <w:tcW w:w="0" w:type="auto"/>
          </w:tcPr>
          <w:p w14:paraId="00836E42" w14:textId="77777777" w:rsidR="000129E9" w:rsidRDefault="00000000">
            <w:pPr>
              <w:pStyle w:val="Compact"/>
            </w:pPr>
            <w:r>
              <w:t>最小修正</w:t>
            </w:r>
            <w:r>
              <w:t>/</w:t>
            </w:r>
            <w:r>
              <w:t>海拔</w:t>
            </w:r>
            <w:r>
              <w:t>(0)</w:t>
            </w:r>
            <w:r>
              <w:t>保持</w:t>
            </w:r>
            <w:r>
              <w:t>Amb</w:t>
            </w:r>
          </w:p>
        </w:tc>
      </w:tr>
      <w:tr w:rsidR="000129E9" w14:paraId="479649E1" w14:textId="77777777">
        <w:tc>
          <w:tcPr>
            <w:tcW w:w="0" w:type="auto"/>
          </w:tcPr>
          <w:p w14:paraId="4EF6435F" w14:textId="77777777" w:rsidR="000129E9" w:rsidRDefault="00000000">
            <w:pPr>
              <w:pStyle w:val="Compact"/>
            </w:pPr>
            <w:r>
              <w:t>Outage to Reset Amb/Slip Thres (m)</w:t>
            </w:r>
          </w:p>
        </w:tc>
        <w:tc>
          <w:tcPr>
            <w:tcW w:w="0" w:type="auto"/>
          </w:tcPr>
          <w:p w14:paraId="58837E6F" w14:textId="77777777" w:rsidR="000129E9" w:rsidRDefault="00000000">
            <w:pPr>
              <w:pStyle w:val="Compact"/>
            </w:pPr>
            <w:r>
              <w:t>中断以重置</w:t>
            </w:r>
            <w:r>
              <w:t>Amb/SILE(M)</w:t>
            </w:r>
          </w:p>
        </w:tc>
      </w:tr>
      <w:tr w:rsidR="000129E9" w14:paraId="741F9B4D" w14:textId="77777777">
        <w:tc>
          <w:tcPr>
            <w:tcW w:w="0" w:type="auto"/>
          </w:tcPr>
          <w:p w14:paraId="6B9D299B" w14:textId="77777777" w:rsidR="000129E9" w:rsidRDefault="00000000">
            <w:pPr>
              <w:pStyle w:val="Compact"/>
            </w:pPr>
            <w:r>
              <w:lastRenderedPageBreak/>
              <w:t>Max Age of Diff (s) / Sync Solution</w:t>
            </w:r>
          </w:p>
        </w:tc>
        <w:tc>
          <w:tcPr>
            <w:tcW w:w="0" w:type="auto"/>
          </w:tcPr>
          <w:p w14:paraId="07521C98" w14:textId="77777777" w:rsidR="000129E9" w:rsidRDefault="00000000">
            <w:pPr>
              <w:pStyle w:val="Compact"/>
            </w:pPr>
            <w:r>
              <w:t>Dff(S)/</w:t>
            </w:r>
            <w:r>
              <w:t>同步解的最大年龄</w:t>
            </w:r>
          </w:p>
        </w:tc>
      </w:tr>
      <w:tr w:rsidR="000129E9" w14:paraId="1C72AE13" w14:textId="77777777">
        <w:tc>
          <w:tcPr>
            <w:tcW w:w="0" w:type="auto"/>
          </w:tcPr>
          <w:p w14:paraId="7B95DFFD" w14:textId="77777777" w:rsidR="000129E9" w:rsidRDefault="00000000">
            <w:pPr>
              <w:pStyle w:val="Compact"/>
            </w:pPr>
            <w:r>
              <w:t>Reject Threshold of GDOP/Innov (m)</w:t>
            </w:r>
          </w:p>
        </w:tc>
        <w:tc>
          <w:tcPr>
            <w:tcW w:w="0" w:type="auto"/>
          </w:tcPr>
          <w:p w14:paraId="3FBEF967" w14:textId="77777777" w:rsidR="000129E9" w:rsidRDefault="00000000">
            <w:pPr>
              <w:pStyle w:val="Compact"/>
            </w:pPr>
            <w:r>
              <w:t>GDOP/Innov(M)</w:t>
            </w:r>
            <w:r>
              <w:t>的拒绝阈值</w:t>
            </w:r>
          </w:p>
        </w:tc>
      </w:tr>
      <w:tr w:rsidR="000129E9" w14:paraId="2910D72B" w14:textId="77777777">
        <w:tc>
          <w:tcPr>
            <w:tcW w:w="0" w:type="auto"/>
          </w:tcPr>
          <w:p w14:paraId="768CD794" w14:textId="77777777" w:rsidR="000129E9" w:rsidRDefault="00000000">
            <w:pPr>
              <w:pStyle w:val="Compact"/>
            </w:pPr>
            <w:r>
              <w:t>Max # of AR Iter/# of Filter Iter</w:t>
            </w:r>
          </w:p>
        </w:tc>
        <w:tc>
          <w:tcPr>
            <w:tcW w:w="0" w:type="auto"/>
          </w:tcPr>
          <w:p w14:paraId="14375050" w14:textId="77777777" w:rsidR="000129E9" w:rsidRDefault="00000000">
            <w:pPr>
              <w:pStyle w:val="Compact"/>
            </w:pPr>
            <w:r>
              <w:t>最大</w:t>
            </w:r>
            <w:r>
              <w:t>AR Iter/</w:t>
            </w:r>
            <w:r>
              <w:t>滤波器</w:t>
            </w:r>
            <w:r>
              <w:t>Iter#</w:t>
            </w:r>
          </w:p>
        </w:tc>
      </w:tr>
    </w:tbl>
    <w:p w14:paraId="061B58C1" w14:textId="77777777" w:rsidR="000129E9" w:rsidRDefault="00000000">
      <w:pPr>
        <w:pStyle w:val="a0"/>
      </w:pPr>
      <w:r>
        <w:rPr>
          <w:b/>
          <w:bCs/>
        </w:rPr>
        <w:t>Output</w:t>
      </w:r>
    </w:p>
    <w:p w14:paraId="62288634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F5066AD" wp14:editId="6A7FC83F">
            <wp:extent cx="5334000" cy="4195517"/>
            <wp:effectExtent l="0" t="0" r="0" b="0"/>
            <wp:docPr id="29" name="Picture" descr="image-20220924175922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AppData\Roaming\Typora\typora-user-images\image-2022092417592269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16B88" w14:textId="77777777" w:rsidR="000129E9" w:rsidRDefault="00000000">
      <w:pPr>
        <w:pStyle w:val="ImageCaption"/>
      </w:pPr>
      <w:r>
        <w:t>image-20220924175922697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3204"/>
        <w:gridCol w:w="5652"/>
      </w:tblGrid>
      <w:tr w:rsidR="000129E9" w14:paraId="7D12A45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C7716CC" w14:textId="77777777" w:rsidR="000129E9" w:rsidRDefault="00000000">
            <w:pPr>
              <w:pStyle w:val="Compact"/>
            </w:pPr>
            <w:r>
              <w:t>参数</w:t>
            </w:r>
          </w:p>
        </w:tc>
        <w:tc>
          <w:tcPr>
            <w:tcW w:w="0" w:type="auto"/>
          </w:tcPr>
          <w:p w14:paraId="7FB27A81" w14:textId="77777777" w:rsidR="000129E9" w:rsidRDefault="00000000">
            <w:pPr>
              <w:pStyle w:val="Compact"/>
            </w:pPr>
            <w:r>
              <w:t>含义</w:t>
            </w:r>
          </w:p>
        </w:tc>
      </w:tr>
      <w:tr w:rsidR="000129E9" w14:paraId="50A0C965" w14:textId="77777777">
        <w:tc>
          <w:tcPr>
            <w:tcW w:w="0" w:type="auto"/>
          </w:tcPr>
          <w:p w14:paraId="4F388D94" w14:textId="77777777" w:rsidR="000129E9" w:rsidRDefault="00000000">
            <w:pPr>
              <w:pStyle w:val="Compact"/>
            </w:pPr>
            <w:r>
              <w:t>Solution Format</w:t>
            </w:r>
          </w:p>
        </w:tc>
        <w:tc>
          <w:tcPr>
            <w:tcW w:w="0" w:type="auto"/>
          </w:tcPr>
          <w:p w14:paraId="479C421A" w14:textId="77777777" w:rsidR="000129E9" w:rsidRDefault="00000000">
            <w:pPr>
              <w:pStyle w:val="Compact"/>
            </w:pPr>
            <w:r>
              <w:t>输出方案格式</w:t>
            </w:r>
            <w:r>
              <w:br/>
            </w:r>
            <w:r>
              <w:t>基线解算时：选择</w:t>
            </w:r>
            <w:r>
              <w:t>E/N/U-Baseline</w:t>
            </w:r>
            <w:r>
              <w:br/>
              <w:t>ppp</w:t>
            </w:r>
            <w:r>
              <w:t>解算时：可以选择输出地心地固坐标系下的坐标</w:t>
            </w:r>
            <w:r>
              <w:t>X/Y/Z-ECEF</w:t>
            </w:r>
            <w:r>
              <w:br/>
            </w:r>
            <w:r>
              <w:t>或者</w:t>
            </w:r>
            <w:r>
              <w:t>lat/lon/height</w:t>
            </w:r>
            <w:r>
              <w:t>或者</w:t>
            </w:r>
            <w:r>
              <w:t>NMEAO 183</w:t>
            </w:r>
          </w:p>
        </w:tc>
      </w:tr>
      <w:tr w:rsidR="000129E9" w14:paraId="62543D9E" w14:textId="77777777">
        <w:tc>
          <w:tcPr>
            <w:tcW w:w="0" w:type="auto"/>
          </w:tcPr>
          <w:p w14:paraId="435AFB63" w14:textId="77777777" w:rsidR="000129E9" w:rsidRDefault="00000000">
            <w:pPr>
              <w:pStyle w:val="Compact"/>
            </w:pPr>
            <w:r>
              <w:t>Output Header / Proc. Options / Velodity</w:t>
            </w:r>
          </w:p>
        </w:tc>
        <w:tc>
          <w:tcPr>
            <w:tcW w:w="0" w:type="auto"/>
          </w:tcPr>
          <w:p w14:paraId="146ADAB0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是否输出头文件</w:t>
            </w:r>
            <w:r>
              <w:rPr>
                <w:lang w:eastAsia="zh-CN"/>
              </w:rPr>
              <w:t>/proc</w:t>
            </w:r>
            <w:r>
              <w:rPr>
                <w:lang w:eastAsia="zh-CN"/>
              </w:rPr>
              <w:t>选项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速度</w:t>
            </w:r>
          </w:p>
        </w:tc>
      </w:tr>
      <w:tr w:rsidR="000129E9" w14:paraId="6F6AD195" w14:textId="77777777">
        <w:tc>
          <w:tcPr>
            <w:tcW w:w="0" w:type="auto"/>
          </w:tcPr>
          <w:p w14:paraId="54CCD2A1" w14:textId="77777777" w:rsidR="000129E9" w:rsidRDefault="00000000">
            <w:pPr>
              <w:pStyle w:val="Compact"/>
            </w:pPr>
            <w:r>
              <w:t>Time Format/ # of Decimals</w:t>
            </w:r>
          </w:p>
        </w:tc>
        <w:tc>
          <w:tcPr>
            <w:tcW w:w="0" w:type="auto"/>
          </w:tcPr>
          <w:p w14:paraId="50B94A79" w14:textId="77777777" w:rsidR="000129E9" w:rsidRDefault="00000000">
            <w:pPr>
              <w:pStyle w:val="Compact"/>
            </w:pPr>
            <w:r>
              <w:t>输出时间</w:t>
            </w:r>
            <w:r>
              <w:t>/</w:t>
            </w:r>
            <w:r>
              <w:t>小数的</w:t>
            </w:r>
            <w:r>
              <w:t>#</w:t>
            </w:r>
          </w:p>
        </w:tc>
      </w:tr>
      <w:tr w:rsidR="000129E9" w14:paraId="461ABF7B" w14:textId="77777777">
        <w:tc>
          <w:tcPr>
            <w:tcW w:w="0" w:type="auto"/>
          </w:tcPr>
          <w:p w14:paraId="6FF721DC" w14:textId="77777777" w:rsidR="000129E9" w:rsidRDefault="00000000">
            <w:pPr>
              <w:pStyle w:val="Compact"/>
            </w:pPr>
            <w:r>
              <w:lastRenderedPageBreak/>
              <w:t>Latitude Longitude Format / Field Separator</w:t>
            </w:r>
          </w:p>
        </w:tc>
        <w:tc>
          <w:tcPr>
            <w:tcW w:w="0" w:type="auto"/>
          </w:tcPr>
          <w:p w14:paraId="76DAE1F1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纬度经度格式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字段分隔器</w:t>
            </w:r>
          </w:p>
        </w:tc>
      </w:tr>
      <w:tr w:rsidR="000129E9" w14:paraId="4671A974" w14:textId="77777777">
        <w:tc>
          <w:tcPr>
            <w:tcW w:w="0" w:type="auto"/>
          </w:tcPr>
          <w:p w14:paraId="0B309EF0" w14:textId="77777777" w:rsidR="000129E9" w:rsidRDefault="00000000">
            <w:pPr>
              <w:pStyle w:val="Compact"/>
            </w:pPr>
            <w:r>
              <w:t>Output Single if Sol Outage / Max Sol Std (m)</w:t>
            </w:r>
          </w:p>
        </w:tc>
        <w:tc>
          <w:tcPr>
            <w:tcW w:w="0" w:type="auto"/>
          </w:tcPr>
          <w:p w14:paraId="634E1B14" w14:textId="77777777" w:rsidR="000129E9" w:rsidRDefault="00000000">
            <w:pPr>
              <w:pStyle w:val="Compact"/>
            </w:pPr>
            <w:r>
              <w:t>输出单次</w:t>
            </w:r>
            <w:r>
              <w:t>Sol</w:t>
            </w:r>
            <w:r>
              <w:t>中断</w:t>
            </w:r>
            <w:r>
              <w:t>/</w:t>
            </w:r>
            <w:r>
              <w:t>最大</w:t>
            </w:r>
            <w:r>
              <w:t>SOL STD(M)</w:t>
            </w:r>
          </w:p>
        </w:tc>
      </w:tr>
      <w:tr w:rsidR="000129E9" w14:paraId="0F593FC8" w14:textId="77777777">
        <w:tc>
          <w:tcPr>
            <w:tcW w:w="0" w:type="auto"/>
          </w:tcPr>
          <w:p w14:paraId="117EA328" w14:textId="77777777" w:rsidR="000129E9" w:rsidRDefault="00000000">
            <w:pPr>
              <w:pStyle w:val="Compact"/>
            </w:pPr>
            <w:r>
              <w:t>Datum / Height</w:t>
            </w:r>
          </w:p>
        </w:tc>
        <w:tc>
          <w:tcPr>
            <w:tcW w:w="0" w:type="auto"/>
          </w:tcPr>
          <w:p w14:paraId="4245EB1B" w14:textId="77777777" w:rsidR="000129E9" w:rsidRDefault="00000000">
            <w:pPr>
              <w:pStyle w:val="Compact"/>
            </w:pPr>
            <w:r>
              <w:t>基准</w:t>
            </w:r>
            <w:r>
              <w:t>/</w:t>
            </w:r>
            <w:r>
              <w:t>高度</w:t>
            </w:r>
          </w:p>
        </w:tc>
      </w:tr>
      <w:tr w:rsidR="000129E9" w14:paraId="66FEE5A9" w14:textId="77777777">
        <w:tc>
          <w:tcPr>
            <w:tcW w:w="0" w:type="auto"/>
          </w:tcPr>
          <w:p w14:paraId="6DF08E61" w14:textId="77777777" w:rsidR="000129E9" w:rsidRDefault="00000000">
            <w:pPr>
              <w:pStyle w:val="Compact"/>
            </w:pPr>
            <w:r>
              <w:t>Geoid Model</w:t>
            </w:r>
          </w:p>
        </w:tc>
        <w:tc>
          <w:tcPr>
            <w:tcW w:w="0" w:type="auto"/>
          </w:tcPr>
          <w:p w14:paraId="40931E51" w14:textId="77777777" w:rsidR="000129E9" w:rsidRDefault="00000000">
            <w:pPr>
              <w:pStyle w:val="Compact"/>
            </w:pPr>
            <w:r>
              <w:t>大地水准面模型</w:t>
            </w:r>
          </w:p>
        </w:tc>
      </w:tr>
      <w:tr w:rsidR="000129E9" w14:paraId="654AD26A" w14:textId="77777777">
        <w:tc>
          <w:tcPr>
            <w:tcW w:w="0" w:type="auto"/>
          </w:tcPr>
          <w:p w14:paraId="5BBD753C" w14:textId="77777777" w:rsidR="000129E9" w:rsidRDefault="00000000">
            <w:pPr>
              <w:pStyle w:val="Compact"/>
            </w:pPr>
            <w:r>
              <w:t>Solution for Static Mode</w:t>
            </w:r>
          </w:p>
        </w:tc>
        <w:tc>
          <w:tcPr>
            <w:tcW w:w="0" w:type="auto"/>
          </w:tcPr>
          <w:p w14:paraId="0E476DC5" w14:textId="77777777" w:rsidR="000129E9" w:rsidRDefault="00000000">
            <w:pPr>
              <w:pStyle w:val="Compact"/>
            </w:pPr>
            <w:r>
              <w:t>静态模式的解决方案</w:t>
            </w:r>
          </w:p>
        </w:tc>
      </w:tr>
      <w:tr w:rsidR="000129E9" w14:paraId="784A7ED4" w14:textId="77777777">
        <w:tc>
          <w:tcPr>
            <w:tcW w:w="0" w:type="auto"/>
          </w:tcPr>
          <w:p w14:paraId="02772106" w14:textId="77777777" w:rsidR="000129E9" w:rsidRDefault="00000000">
            <w:pPr>
              <w:pStyle w:val="Compact"/>
            </w:pPr>
            <w:r>
              <w:t>NMEA Interval (s) RMC/GGA, GSA/GSV</w:t>
            </w:r>
          </w:p>
        </w:tc>
        <w:tc>
          <w:tcPr>
            <w:tcW w:w="0" w:type="auto"/>
          </w:tcPr>
          <w:p w14:paraId="2F3AA7F7" w14:textId="77777777" w:rsidR="000129E9" w:rsidRDefault="00000000">
            <w:pPr>
              <w:pStyle w:val="Compact"/>
            </w:pPr>
            <w:r>
              <w:t>NMEA</w:t>
            </w:r>
            <w:r>
              <w:t>间隔</w:t>
            </w:r>
            <w:r>
              <w:t>RMC/GGA</w:t>
            </w:r>
            <w:r>
              <w:t>，</w:t>
            </w:r>
            <w:r>
              <w:t>GSA/GSV</w:t>
            </w:r>
          </w:p>
        </w:tc>
      </w:tr>
      <w:tr w:rsidR="000129E9" w14:paraId="645D1865" w14:textId="77777777">
        <w:tc>
          <w:tcPr>
            <w:tcW w:w="0" w:type="auto"/>
          </w:tcPr>
          <w:p w14:paraId="5CF08286" w14:textId="77777777" w:rsidR="000129E9" w:rsidRDefault="00000000">
            <w:pPr>
              <w:pStyle w:val="Compact"/>
            </w:pPr>
            <w:r>
              <w:t>Output Solution Status / Debug Trace</w:t>
            </w:r>
          </w:p>
        </w:tc>
        <w:tc>
          <w:tcPr>
            <w:tcW w:w="0" w:type="auto"/>
          </w:tcPr>
          <w:p w14:paraId="11CC4418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输出解决方案状态（</w:t>
            </w:r>
            <w:r>
              <w:rPr>
                <w:b/>
                <w:bCs/>
                <w:lang w:eastAsia="zh-CN"/>
              </w:rPr>
              <w:t>可以选择输出残差</w:t>
            </w:r>
            <w:r>
              <w:rPr>
                <w:b/>
                <w:bCs/>
                <w:lang w:eastAsia="zh-CN"/>
              </w:rPr>
              <w:t>residuals</w:t>
            </w:r>
            <w:r>
              <w:rPr>
                <w:b/>
                <w:bCs/>
                <w:lang w:eastAsia="zh-CN"/>
              </w:rPr>
              <w:t>，方便查找问题</w:t>
            </w:r>
            <w:r>
              <w:rPr>
                <w:lang w:eastAsia="zh-CN"/>
              </w:rPr>
              <w:t>）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调试跟踪</w:t>
            </w:r>
            <w:r>
              <w:rPr>
                <w:lang w:eastAsia="zh-CN"/>
              </w:rPr>
              <w:t>level</w:t>
            </w:r>
          </w:p>
        </w:tc>
      </w:tr>
    </w:tbl>
    <w:p w14:paraId="627DC610" w14:textId="77777777" w:rsidR="000129E9" w:rsidRDefault="00000000">
      <w:pPr>
        <w:pStyle w:val="a0"/>
      </w:pPr>
      <w:r>
        <w:rPr>
          <w:b/>
          <w:bCs/>
        </w:rPr>
        <w:t>Positions</w:t>
      </w:r>
    </w:p>
    <w:p w14:paraId="0E2438D2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43320B14" wp14:editId="71DFD135">
            <wp:extent cx="5334000" cy="4176232"/>
            <wp:effectExtent l="0" t="0" r="0" b="0"/>
            <wp:docPr id="30" name="Picture" descr="image-20220923232424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3242488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A47E13" w14:textId="77777777" w:rsidR="000129E9" w:rsidRDefault="00000000">
      <w:pPr>
        <w:pStyle w:val="ImageCaption"/>
      </w:pPr>
      <w:r>
        <w:t>image-20220923232424889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195"/>
        <w:gridCol w:w="7661"/>
      </w:tblGrid>
      <w:tr w:rsidR="000129E9" w14:paraId="46391F0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78551B5" w14:textId="77777777" w:rsidR="000129E9" w:rsidRDefault="00000000">
            <w:pPr>
              <w:pStyle w:val="Compact"/>
            </w:pPr>
            <w:r>
              <w:t>参数</w:t>
            </w:r>
          </w:p>
        </w:tc>
        <w:tc>
          <w:tcPr>
            <w:tcW w:w="0" w:type="auto"/>
          </w:tcPr>
          <w:p w14:paraId="409C4613" w14:textId="77777777" w:rsidR="000129E9" w:rsidRDefault="00000000">
            <w:pPr>
              <w:pStyle w:val="Compact"/>
            </w:pPr>
            <w:r>
              <w:t>含义</w:t>
            </w:r>
          </w:p>
        </w:tc>
      </w:tr>
      <w:tr w:rsidR="000129E9" w14:paraId="6F9E1AA5" w14:textId="77777777">
        <w:tc>
          <w:tcPr>
            <w:tcW w:w="0" w:type="auto"/>
          </w:tcPr>
          <w:p w14:paraId="1867CDAC" w14:textId="77777777" w:rsidR="000129E9" w:rsidRDefault="00000000">
            <w:pPr>
              <w:pStyle w:val="Compact"/>
            </w:pPr>
            <w:r>
              <w:t>Rover</w:t>
            </w:r>
          </w:p>
        </w:tc>
        <w:tc>
          <w:tcPr>
            <w:tcW w:w="0" w:type="auto"/>
          </w:tcPr>
          <w:p w14:paraId="614A0491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如果流动站天线固定，则设置流动站天线的位置</w:t>
            </w:r>
          </w:p>
        </w:tc>
      </w:tr>
      <w:tr w:rsidR="000129E9" w14:paraId="4DDA573F" w14:textId="77777777">
        <w:tc>
          <w:tcPr>
            <w:tcW w:w="0" w:type="auto"/>
          </w:tcPr>
          <w:p w14:paraId="1F712255" w14:textId="77777777" w:rsidR="000129E9" w:rsidRDefault="00000000">
            <w:pPr>
              <w:pStyle w:val="Compact"/>
            </w:pPr>
            <w:r>
              <w:t xml:space="preserve">Antenna </w:t>
            </w:r>
            <w:r>
              <w:lastRenderedPageBreak/>
              <w:t>Type</w:t>
            </w:r>
          </w:p>
        </w:tc>
        <w:tc>
          <w:tcPr>
            <w:tcW w:w="0" w:type="auto"/>
          </w:tcPr>
          <w:p w14:paraId="523ECA0E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选择移动站天线的类型。如果要选择天线类型，需要在（</w:t>
            </w:r>
            <w:r>
              <w:rPr>
                <w:lang w:eastAsia="zh-CN"/>
              </w:rPr>
              <w:t>file</w:t>
            </w:r>
            <w:r>
              <w:rPr>
                <w:lang w:eastAsia="zh-CN"/>
              </w:rPr>
              <w:t>）中设置</w:t>
            </w:r>
            <w:r>
              <w:rPr>
                <w:lang w:eastAsia="zh-CN"/>
              </w:rPr>
              <w:lastRenderedPageBreak/>
              <w:t>接收器天线</w:t>
            </w:r>
            <w:r>
              <w:rPr>
                <w:lang w:eastAsia="zh-CN"/>
              </w:rPr>
              <w:t>PCV</w:t>
            </w:r>
            <w:r>
              <w:rPr>
                <w:lang w:eastAsia="zh-CN"/>
              </w:rPr>
              <w:t>文件路径。如果使用了（</w:t>
            </w:r>
            <w:r>
              <w:rPr>
                <w:lang w:eastAsia="zh-CN"/>
              </w:rPr>
              <w:t>*</w:t>
            </w:r>
            <w:r>
              <w:rPr>
                <w:lang w:eastAsia="zh-CN"/>
              </w:rPr>
              <w:t>），表示天线类型和天线增量由</w:t>
            </w:r>
            <w:r>
              <w:rPr>
                <w:lang w:eastAsia="zh-CN"/>
              </w:rPr>
              <w:t>RINEX OBS</w:t>
            </w:r>
            <w:r>
              <w:rPr>
                <w:lang w:eastAsia="zh-CN"/>
              </w:rPr>
              <w:t>报头（</w:t>
            </w:r>
            <w:r>
              <w:rPr>
                <w:lang w:eastAsia="zh-CN"/>
              </w:rPr>
              <w:t>RTKPOST</w:t>
            </w:r>
            <w:r>
              <w:rPr>
                <w:lang w:eastAsia="zh-CN"/>
              </w:rPr>
              <w:t>）或</w:t>
            </w:r>
            <w:r>
              <w:rPr>
                <w:lang w:eastAsia="zh-CN"/>
              </w:rPr>
              <w:t>RTCM</w:t>
            </w:r>
            <w:r>
              <w:rPr>
                <w:lang w:eastAsia="zh-CN"/>
              </w:rPr>
              <w:t>天线信息（</w:t>
            </w:r>
            <w:r>
              <w:rPr>
                <w:lang w:eastAsia="zh-CN"/>
              </w:rPr>
              <w:t>RTKNAVI</w:t>
            </w:r>
            <w:r>
              <w:rPr>
                <w:lang w:eastAsia="zh-CN"/>
              </w:rPr>
              <w:t>）的天线信息识别。</w:t>
            </w:r>
          </w:p>
        </w:tc>
      </w:tr>
      <w:tr w:rsidR="000129E9" w14:paraId="6F5EC283" w14:textId="77777777">
        <w:tc>
          <w:tcPr>
            <w:tcW w:w="0" w:type="auto"/>
          </w:tcPr>
          <w:p w14:paraId="4C51F5C3" w14:textId="77777777" w:rsidR="000129E9" w:rsidRDefault="00000000">
            <w:pPr>
              <w:pStyle w:val="Compact"/>
            </w:pPr>
            <w:r>
              <w:lastRenderedPageBreak/>
              <w:t>Delta-E/N/U</w:t>
            </w:r>
          </w:p>
        </w:tc>
        <w:tc>
          <w:tcPr>
            <w:tcW w:w="0" w:type="auto"/>
          </w:tcPr>
          <w:p w14:paraId="7F4E0690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将流动站天线的增量位置设置为参考标记（</w:t>
            </w:r>
            <w:r>
              <w:rPr>
                <w:lang w:eastAsia="zh-CN"/>
              </w:rPr>
              <w:t>m</w:t>
            </w:r>
            <w:r>
              <w:rPr>
                <w:lang w:eastAsia="zh-CN"/>
              </w:rPr>
              <w:t>）的</w:t>
            </w:r>
            <w:r>
              <w:rPr>
                <w:lang w:eastAsia="zh-CN"/>
              </w:rPr>
              <w:t>ARP</w:t>
            </w:r>
            <w:r>
              <w:rPr>
                <w:lang w:eastAsia="zh-CN"/>
              </w:rPr>
              <w:t>（天线参考点）位置的</w:t>
            </w:r>
            <w:r>
              <w:rPr>
                <w:lang w:eastAsia="zh-CN"/>
              </w:rPr>
              <w:t>E\/N\/U</w:t>
            </w:r>
            <w:r>
              <w:rPr>
                <w:lang w:eastAsia="zh-CN"/>
              </w:rPr>
              <w:t>偏移。</w:t>
            </w:r>
          </w:p>
        </w:tc>
      </w:tr>
      <w:tr w:rsidR="000129E9" w14:paraId="7C1371F0" w14:textId="77777777">
        <w:tc>
          <w:tcPr>
            <w:tcW w:w="0" w:type="auto"/>
          </w:tcPr>
          <w:p w14:paraId="215913B4" w14:textId="77777777" w:rsidR="000129E9" w:rsidRDefault="00000000">
            <w:pPr>
              <w:pStyle w:val="Compact"/>
            </w:pPr>
            <w:r>
              <w:t>Base Station</w:t>
            </w:r>
          </w:p>
        </w:tc>
        <w:tc>
          <w:tcPr>
            <w:tcW w:w="0" w:type="auto"/>
          </w:tcPr>
          <w:p w14:paraId="71559A75" w14:textId="77777777" w:rsidR="000129E9" w:rsidRDefault="00000000">
            <w:pPr>
              <w:pStyle w:val="Compact"/>
            </w:pPr>
            <w:proofErr w:type="gramStart"/>
            <w:r>
              <w:rPr>
                <w:b/>
                <w:bCs/>
                <w:lang w:eastAsia="zh-CN"/>
              </w:rPr>
              <w:t>做相对</w:t>
            </w:r>
            <w:proofErr w:type="gramEnd"/>
            <w:r>
              <w:rPr>
                <w:b/>
                <w:bCs/>
                <w:lang w:eastAsia="zh-CN"/>
              </w:rPr>
              <w:t>定位时比较重要的一个是基准站的坐标如何得到（可以直接输入、或者从文件获取）（一般输入星号</w:t>
            </w:r>
            <w:r>
              <w:rPr>
                <w:b/>
                <w:bCs/>
                <w:lang w:eastAsia="zh-CN"/>
              </w:rPr>
              <w:t>*</w:t>
            </w:r>
            <w:r>
              <w:rPr>
                <w:b/>
                <w:bCs/>
                <w:lang w:eastAsia="zh-CN"/>
              </w:rPr>
              <w:t>自动获取）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设置基站天线的位置纬度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经度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高度（</w:t>
            </w:r>
            <w:r>
              <w:rPr>
                <w:lang w:eastAsia="zh-CN"/>
              </w:rPr>
              <w:t>deg\/m</w:t>
            </w:r>
            <w:r>
              <w:rPr>
                <w:lang w:eastAsia="zh-CN"/>
              </w:rPr>
              <w:t>），纬度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经度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高度（度数）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米；纬度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经线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高度（</w:t>
            </w:r>
            <w:proofErr w:type="spellStart"/>
            <w:r>
              <w:rPr>
                <w:lang w:eastAsia="zh-CN"/>
              </w:rPr>
              <w:t>dms</w:t>
            </w:r>
            <w:proofErr w:type="spellEnd"/>
            <w:r>
              <w:rPr>
                <w:lang w:eastAsia="zh-CN"/>
              </w:rPr>
              <w:t>/m</w:t>
            </w:r>
            <w:r>
              <w:rPr>
                <w:lang w:eastAsia="zh-CN"/>
              </w:rPr>
              <w:t>）；纬度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经纬度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高度度数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分</w:t>
            </w:r>
            <w:r>
              <w:rPr>
                <w:lang w:eastAsia="zh-CN"/>
              </w:rPr>
              <w:t>\</w:t>
            </w:r>
            <w:r>
              <w:rPr>
                <w:lang w:eastAsia="zh-CN"/>
              </w:rPr>
              <w:t>秒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米；</w:t>
            </w:r>
            <w:r>
              <w:rPr>
                <w:lang w:eastAsia="zh-CN"/>
              </w:rPr>
              <w:t>X\/Y\/Z‐ECEF</w:t>
            </w: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m</w:t>
            </w:r>
            <w:r>
              <w:rPr>
                <w:lang w:eastAsia="zh-CN"/>
              </w:rPr>
              <w:t>）：</w:t>
            </w:r>
            <w:r>
              <w:rPr>
                <w:lang w:eastAsia="zh-CN"/>
              </w:rPr>
              <w:t>ECEF</w:t>
            </w:r>
            <w:r>
              <w:rPr>
                <w:lang w:eastAsia="zh-CN"/>
              </w:rPr>
              <w:t>框架中的</w:t>
            </w:r>
            <w:r>
              <w:rPr>
                <w:lang w:eastAsia="zh-CN"/>
              </w:rPr>
              <w:t>X\/Y\/Z</w:t>
            </w:r>
            <w:r>
              <w:rPr>
                <w:lang w:eastAsia="zh-CN"/>
              </w:rPr>
              <w:t>分量；</w:t>
            </w:r>
            <w:r>
              <w:rPr>
                <w:lang w:eastAsia="zh-CN"/>
              </w:rPr>
              <w:t>RTCM</w:t>
            </w:r>
            <w:r>
              <w:rPr>
                <w:lang w:eastAsia="zh-CN"/>
              </w:rPr>
              <w:t>站位置：使用</w:t>
            </w:r>
            <w:r>
              <w:rPr>
                <w:lang w:eastAsia="zh-CN"/>
              </w:rPr>
              <w:t>RTCM</w:t>
            </w:r>
            <w:r>
              <w:rPr>
                <w:lang w:eastAsia="zh-CN"/>
              </w:rPr>
              <w:t>消息中包含的天线位置＊</w:t>
            </w:r>
            <w:r>
              <w:rPr>
                <w:lang w:eastAsia="zh-CN"/>
              </w:rPr>
              <w:t>‐</w:t>
            </w:r>
            <w:r>
              <w:rPr>
                <w:lang w:eastAsia="zh-CN"/>
              </w:rPr>
              <w:t>单点平均值</w:t>
            </w:r>
            <w:r>
              <w:rPr>
                <w:lang w:eastAsia="zh-CN"/>
              </w:rPr>
              <w:t>‐</w:t>
            </w:r>
            <w:r>
              <w:rPr>
                <w:lang w:eastAsia="zh-CN"/>
              </w:rPr>
              <w:t>位置；使用单点解的平均值</w:t>
            </w:r>
            <w:r>
              <w:rPr>
                <w:lang w:eastAsia="zh-CN"/>
              </w:rPr>
              <w:t>‐</w:t>
            </w:r>
            <w:r>
              <w:rPr>
                <w:lang w:eastAsia="zh-CN"/>
              </w:rPr>
              <w:t>从位置文件获取：使用位置文件中的位置。通过使用漫游者观测数据文件路径的头</w:t>
            </w:r>
            <w:r>
              <w:rPr>
                <w:lang w:eastAsia="zh-CN"/>
              </w:rPr>
              <w:t>4</w:t>
            </w:r>
            <w:r>
              <w:rPr>
                <w:lang w:eastAsia="zh-CN"/>
              </w:rPr>
              <w:t>个字符</w:t>
            </w:r>
            <w:r>
              <w:rPr>
                <w:lang w:eastAsia="zh-CN"/>
              </w:rPr>
              <w:t>ID</w:t>
            </w:r>
            <w:r>
              <w:rPr>
                <w:lang w:eastAsia="zh-CN"/>
              </w:rPr>
              <w:t>搜索站点。</w:t>
            </w:r>
            <w:r>
              <w:t>-</w:t>
            </w:r>
            <w:proofErr w:type="spellStart"/>
            <w:r>
              <w:t>RINEX</w:t>
            </w:r>
            <w:r>
              <w:t>标题位置：使用应用程序</w:t>
            </w:r>
            <w:proofErr w:type="spellEnd"/>
          </w:p>
        </w:tc>
      </w:tr>
    </w:tbl>
    <w:p w14:paraId="1106F2B6" w14:textId="77777777" w:rsidR="000129E9" w:rsidRDefault="00000000">
      <w:pPr>
        <w:pStyle w:val="a0"/>
      </w:pPr>
      <w:r>
        <w:rPr>
          <w:b/>
          <w:bCs/>
        </w:rPr>
        <w:t>File</w:t>
      </w:r>
    </w:p>
    <w:p w14:paraId="5299E098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3269E161" wp14:editId="22F81B49">
            <wp:extent cx="5334000" cy="4199570"/>
            <wp:effectExtent l="0" t="0" r="0" b="0"/>
            <wp:docPr id="31" name="Picture" descr="image-20220923232759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323275989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A1510" w14:textId="77777777" w:rsidR="000129E9" w:rsidRDefault="00000000">
      <w:pPr>
        <w:pStyle w:val="ImageCaption"/>
      </w:pPr>
      <w:r>
        <w:t>image-20220923232759893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8856"/>
      </w:tblGrid>
      <w:tr w:rsidR="000129E9" w14:paraId="5F58E58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916EB97" w14:textId="77777777" w:rsidR="000129E9" w:rsidRDefault="00000000">
            <w:pPr>
              <w:pStyle w:val="Compact"/>
            </w:pPr>
            <w:r>
              <w:t>含义</w:t>
            </w:r>
          </w:p>
        </w:tc>
      </w:tr>
      <w:tr w:rsidR="000129E9" w14:paraId="40933E5B" w14:textId="77777777">
        <w:tc>
          <w:tcPr>
            <w:tcW w:w="0" w:type="auto"/>
          </w:tcPr>
          <w:p w14:paraId="706A7EE6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1 </w:t>
            </w:r>
            <w:r>
              <w:rPr>
                <w:lang w:eastAsia="zh-CN"/>
              </w:rPr>
              <w:t>如果使用精确星历表或</w:t>
            </w:r>
            <w:r>
              <w:rPr>
                <w:lang w:eastAsia="zh-CN"/>
              </w:rPr>
              <w:t>SSR</w:t>
            </w:r>
            <w:r>
              <w:rPr>
                <w:lang w:eastAsia="zh-CN"/>
              </w:rPr>
              <w:t>校正，请输入卫星天线</w:t>
            </w:r>
            <w:r>
              <w:rPr>
                <w:lang w:eastAsia="zh-CN"/>
              </w:rPr>
              <w:t>PCV</w:t>
            </w:r>
            <w:r>
              <w:rPr>
                <w:lang w:eastAsia="zh-CN"/>
              </w:rPr>
              <w:t>（相位中心变化）校正的</w:t>
            </w:r>
            <w:r>
              <w:rPr>
                <w:lang w:eastAsia="zh-CN"/>
              </w:rPr>
              <w:t>ANTEX</w:t>
            </w:r>
            <w:r>
              <w:rPr>
                <w:lang w:eastAsia="zh-CN"/>
              </w:rPr>
              <w:t>天线参数文件路径。</w:t>
            </w:r>
          </w:p>
        </w:tc>
      </w:tr>
      <w:tr w:rsidR="000129E9" w14:paraId="0DFC7332" w14:textId="77777777">
        <w:tc>
          <w:tcPr>
            <w:tcW w:w="0" w:type="auto"/>
          </w:tcPr>
          <w:p w14:paraId="6BCC0C30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2 </w:t>
            </w:r>
            <w:r>
              <w:rPr>
                <w:lang w:eastAsia="zh-CN"/>
              </w:rPr>
              <w:t>如果应用接收机天线相位中心偏移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PCVPCVPCV</w:t>
            </w:r>
            <w:r>
              <w:rPr>
                <w:lang w:eastAsia="zh-CN"/>
              </w:rPr>
              <w:t>校正，输入</w:t>
            </w:r>
            <w:r>
              <w:rPr>
                <w:lang w:eastAsia="zh-CN"/>
              </w:rPr>
              <w:t>ANTEX</w:t>
            </w:r>
            <w:r>
              <w:rPr>
                <w:lang w:eastAsia="zh-CN"/>
              </w:rPr>
              <w:t>或</w:t>
            </w:r>
            <w:r>
              <w:rPr>
                <w:lang w:eastAsia="zh-CN"/>
              </w:rPr>
              <w:t xml:space="preserve"> NGS </w:t>
            </w:r>
            <w:r>
              <w:rPr>
                <w:lang w:eastAsia="zh-CN"/>
              </w:rPr>
              <w:t>类型的天线文件。</w:t>
            </w:r>
          </w:p>
        </w:tc>
      </w:tr>
      <w:tr w:rsidR="000129E9" w14:paraId="17FB92FB" w14:textId="77777777">
        <w:tc>
          <w:tcPr>
            <w:tcW w:w="0" w:type="auto"/>
          </w:tcPr>
          <w:p w14:paraId="28DBEC0E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3 </w:t>
            </w:r>
            <w:r>
              <w:rPr>
                <w:lang w:eastAsia="zh-CN"/>
              </w:rPr>
              <w:t>如果选择外部模型作为大地水准面模型，则输入大地水准面数据文件的文件路径。</w:t>
            </w:r>
          </w:p>
        </w:tc>
      </w:tr>
      <w:tr w:rsidR="000129E9" w14:paraId="71D094BC" w14:textId="77777777">
        <w:tc>
          <w:tcPr>
            <w:tcW w:w="0" w:type="auto"/>
          </w:tcPr>
          <w:p w14:paraId="29425C02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4 </w:t>
            </w:r>
            <w:r>
              <w:rPr>
                <w:lang w:eastAsia="zh-CN"/>
              </w:rPr>
              <w:t>输入</w:t>
            </w:r>
            <w:r>
              <w:rPr>
                <w:lang w:eastAsia="zh-CN"/>
              </w:rPr>
              <w:t>PPP</w:t>
            </w:r>
            <w:r>
              <w:rPr>
                <w:lang w:eastAsia="zh-CN"/>
              </w:rPr>
              <w:t>的</w:t>
            </w:r>
            <w:r>
              <w:rPr>
                <w:lang w:eastAsia="zh-CN"/>
              </w:rPr>
              <w:t>DCB</w:t>
            </w:r>
            <w:r>
              <w:rPr>
                <w:lang w:eastAsia="zh-CN"/>
              </w:rPr>
              <w:t>校正文件路径</w:t>
            </w:r>
          </w:p>
        </w:tc>
      </w:tr>
      <w:tr w:rsidR="000129E9" w14:paraId="5BF5ACA0" w14:textId="77777777">
        <w:tc>
          <w:tcPr>
            <w:tcW w:w="0" w:type="auto"/>
          </w:tcPr>
          <w:p w14:paraId="69E6F298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5 </w:t>
            </w:r>
            <w:r>
              <w:rPr>
                <w:lang w:eastAsia="zh-CN"/>
              </w:rPr>
              <w:t>输入</w:t>
            </w:r>
            <w:r>
              <w:rPr>
                <w:lang w:eastAsia="zh-CN"/>
              </w:rPr>
              <w:t>EOP</w:t>
            </w:r>
            <w:r>
              <w:rPr>
                <w:lang w:eastAsia="zh-CN"/>
              </w:rPr>
              <w:t>硬件延迟偏差文件的文件路径。</w:t>
            </w:r>
            <w:r>
              <w:rPr>
                <w:lang w:eastAsia="zh-CN"/>
              </w:rPr>
              <w:t>EOP</w:t>
            </w:r>
            <w:r>
              <w:rPr>
                <w:lang w:eastAsia="zh-CN"/>
              </w:rPr>
              <w:t>数据文件的格式应为</w:t>
            </w:r>
            <w:r>
              <w:rPr>
                <w:lang w:eastAsia="zh-CN"/>
              </w:rPr>
              <w:t>IGS ERP</w:t>
            </w:r>
            <w:r>
              <w:rPr>
                <w:lang w:eastAsia="zh-CN"/>
              </w:rPr>
              <w:t>格式版本</w:t>
            </w:r>
          </w:p>
        </w:tc>
      </w:tr>
      <w:tr w:rsidR="000129E9" w14:paraId="57B31DAB" w14:textId="77777777">
        <w:tc>
          <w:tcPr>
            <w:tcW w:w="0" w:type="auto"/>
          </w:tcPr>
          <w:p w14:paraId="7AEC562E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6 </w:t>
            </w:r>
            <w:r>
              <w:rPr>
                <w:lang w:eastAsia="zh-CN"/>
              </w:rPr>
              <w:t>输入</w:t>
            </w:r>
            <w:r>
              <w:rPr>
                <w:lang w:eastAsia="zh-CN"/>
              </w:rPr>
              <w:t>OTL</w:t>
            </w:r>
            <w:r>
              <w:rPr>
                <w:lang w:eastAsia="zh-CN"/>
              </w:rPr>
              <w:t>潮汐文件的文件路径。</w:t>
            </w:r>
            <w:r>
              <w:rPr>
                <w:lang w:eastAsia="zh-CN"/>
              </w:rPr>
              <w:t>OTL</w:t>
            </w:r>
            <w:r>
              <w:rPr>
                <w:lang w:eastAsia="zh-CN"/>
              </w:rPr>
              <w:t>系数文件的格式为</w:t>
            </w:r>
            <w:r>
              <w:rPr>
                <w:lang w:eastAsia="zh-CN"/>
              </w:rPr>
              <w:t>BLQ</w:t>
            </w:r>
            <w:r>
              <w:rPr>
                <w:lang w:eastAsia="zh-CN"/>
              </w:rPr>
              <w:t>格式</w:t>
            </w:r>
          </w:p>
        </w:tc>
      </w:tr>
      <w:tr w:rsidR="000129E9" w14:paraId="6999A41F" w14:textId="77777777">
        <w:tc>
          <w:tcPr>
            <w:tcW w:w="0" w:type="auto"/>
          </w:tcPr>
          <w:p w14:paraId="0D8605D0" w14:textId="77777777" w:rsidR="000129E9" w:rsidRDefault="00000000">
            <w:pPr>
              <w:pStyle w:val="Compact"/>
            </w:pPr>
            <w:r>
              <w:t xml:space="preserve">7 </w:t>
            </w:r>
            <w:proofErr w:type="spellStart"/>
            <w:r>
              <w:t>选择电离层数据文件</w:t>
            </w:r>
            <w:proofErr w:type="spellEnd"/>
          </w:p>
        </w:tc>
      </w:tr>
    </w:tbl>
    <w:p w14:paraId="463A35DE" w14:textId="77777777" w:rsidR="000129E9" w:rsidRDefault="00000000">
      <w:pPr>
        <w:pStyle w:val="a0"/>
      </w:pPr>
      <w:r>
        <w:rPr>
          <w:b/>
          <w:bCs/>
        </w:rPr>
        <w:t>4</w:t>
      </w:r>
      <w:r>
        <w:rPr>
          <w:b/>
          <w:bCs/>
        </w:rPr>
        <w:t>、案例实现</w:t>
      </w:r>
    </w:p>
    <w:p w14:paraId="4231621C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（一）、</w:t>
      </w:r>
      <w:proofErr w:type="spellStart"/>
      <w:r>
        <w:rPr>
          <w:lang w:eastAsia="zh-CN"/>
        </w:rPr>
        <w:t>RTKnavi</w:t>
      </w:r>
      <w:proofErr w:type="spellEnd"/>
      <w:r>
        <w:rPr>
          <w:lang w:eastAsia="zh-CN"/>
        </w:rPr>
        <w:t>实现</w:t>
      </w:r>
      <w:r>
        <w:rPr>
          <w:b/>
          <w:bCs/>
          <w:lang w:eastAsia="zh-CN"/>
        </w:rPr>
        <w:t>伪距单点定位（</w:t>
      </w:r>
      <w:r>
        <w:rPr>
          <w:b/>
          <w:bCs/>
          <w:lang w:eastAsia="zh-CN"/>
        </w:rPr>
        <w:t>single</w:t>
      </w:r>
      <w:r>
        <w:rPr>
          <w:b/>
          <w:bCs/>
          <w:lang w:eastAsia="zh-CN"/>
        </w:rPr>
        <w:t>）</w:t>
      </w:r>
    </w:p>
    <w:p w14:paraId="7B8DAB8D" w14:textId="77777777" w:rsidR="000129E9" w:rsidRDefault="00000000">
      <w:pPr>
        <w:pStyle w:val="a0"/>
      </w:pPr>
      <w:proofErr w:type="spellStart"/>
      <w:r>
        <w:t>配置：流动站，基准站</w:t>
      </w:r>
      <w:proofErr w:type="spellEnd"/>
    </w:p>
    <w:p w14:paraId="04FB4932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233B7937" wp14:editId="3BA60793">
            <wp:extent cx="5334000" cy="3769500"/>
            <wp:effectExtent l="0" t="0" r="0" b="0"/>
            <wp:docPr id="32" name="Picture" descr="image-20220925135953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AppData\Roaming\Typora\typora-user-images\image-2022092513595334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3B824" w14:textId="77777777" w:rsidR="000129E9" w:rsidRDefault="00000000">
      <w:pPr>
        <w:pStyle w:val="ImageCaption"/>
      </w:pPr>
      <w:r>
        <w:t>image-20220925135953345</w:t>
      </w:r>
    </w:p>
    <w:p w14:paraId="562C00AA" w14:textId="77777777" w:rsidR="000129E9" w:rsidRDefault="00000000">
      <w:pPr>
        <w:pStyle w:val="a0"/>
      </w:pPr>
      <w:hyperlink r:id="rId39">
        <w:r>
          <w:rPr>
            <w:rStyle w:val="ad"/>
          </w:rPr>
          <w:t>https://www.rtklib.com/rtklib_tutorial.htm</w:t>
        </w:r>
      </w:hyperlink>
    </w:p>
    <w:p w14:paraId="71224D73" w14:textId="77777777" w:rsidR="000129E9" w:rsidRDefault="000129E9">
      <w:pPr>
        <w:pStyle w:val="a0"/>
      </w:pPr>
    </w:p>
    <w:p w14:paraId="4C0230DC" w14:textId="77777777" w:rsidR="000129E9" w:rsidRDefault="00000000">
      <w:pPr>
        <w:pStyle w:val="2"/>
      </w:pPr>
      <w:bookmarkStart w:id="4" w:name="四rtkpostexe"/>
      <w:bookmarkEnd w:id="3"/>
      <w:r>
        <w:lastRenderedPageBreak/>
        <w:t>四、</w:t>
      </w:r>
      <w:r>
        <w:t>RTKPOST.exe</w:t>
      </w:r>
    </w:p>
    <w:p w14:paraId="0B1939F9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功能</w:t>
      </w:r>
    </w:p>
    <w:p w14:paraId="61D1B4F6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RTKPOST</w:t>
      </w:r>
      <w:r>
        <w:rPr>
          <w:lang w:eastAsia="zh-CN"/>
        </w:rPr>
        <w:t>是</w:t>
      </w:r>
      <w:r>
        <w:rPr>
          <w:lang w:eastAsia="zh-CN"/>
        </w:rPr>
        <w:t>RTKLIB</w:t>
      </w:r>
      <w:r>
        <w:rPr>
          <w:lang w:eastAsia="zh-CN"/>
        </w:rPr>
        <w:t>中比较关键的软件，属于</w:t>
      </w:r>
      <w:r>
        <w:rPr>
          <w:b/>
          <w:bCs/>
          <w:lang w:eastAsia="zh-CN"/>
        </w:rPr>
        <w:t>后处理模块</w:t>
      </w:r>
      <w:r>
        <w:rPr>
          <w:lang w:eastAsia="zh-CN"/>
        </w:rPr>
        <w:t>。功能一应俱全，基本能满足所有</w:t>
      </w:r>
      <w:r>
        <w:rPr>
          <w:lang w:eastAsia="zh-CN"/>
        </w:rPr>
        <w:t>GNSS</w:t>
      </w:r>
      <w:r>
        <w:rPr>
          <w:lang w:eastAsia="zh-CN"/>
        </w:rPr>
        <w:t>数据处理的应用要求，缺点是精度可能不太可靠（与其他高精度科研软件相比）；能够处理</w:t>
      </w:r>
      <w:r>
        <w:rPr>
          <w:lang w:eastAsia="zh-CN"/>
        </w:rPr>
        <w:t>RINEX 2.10</w:t>
      </w:r>
      <w:r>
        <w:rPr>
          <w:lang w:eastAsia="zh-CN"/>
        </w:rPr>
        <w:t>、</w:t>
      </w:r>
      <w:r>
        <w:rPr>
          <w:lang w:eastAsia="zh-CN"/>
        </w:rPr>
        <w:t>2.11</w:t>
      </w:r>
      <w:r>
        <w:rPr>
          <w:lang w:eastAsia="zh-CN"/>
        </w:rPr>
        <w:t>、</w:t>
      </w:r>
      <w:r>
        <w:rPr>
          <w:lang w:eastAsia="zh-CN"/>
        </w:rPr>
        <w:t>2.12</w:t>
      </w:r>
      <w:r>
        <w:rPr>
          <w:lang w:eastAsia="zh-CN"/>
        </w:rPr>
        <w:t>、</w:t>
      </w:r>
      <w:r>
        <w:rPr>
          <w:lang w:eastAsia="zh-CN"/>
        </w:rPr>
        <w:t>3.00</w:t>
      </w:r>
      <w:r>
        <w:rPr>
          <w:lang w:eastAsia="zh-CN"/>
        </w:rPr>
        <w:t>、</w:t>
      </w:r>
      <w:r>
        <w:rPr>
          <w:lang w:eastAsia="zh-CN"/>
        </w:rPr>
        <w:t>3.01</w:t>
      </w:r>
      <w:r>
        <w:rPr>
          <w:lang w:eastAsia="zh-CN"/>
        </w:rPr>
        <w:t>、</w:t>
      </w:r>
      <w:r>
        <w:rPr>
          <w:lang w:eastAsia="zh-CN"/>
        </w:rPr>
        <w:t>3.02</w:t>
      </w:r>
      <w:r>
        <w:rPr>
          <w:lang w:eastAsia="zh-CN"/>
        </w:rPr>
        <w:t>、</w:t>
      </w:r>
      <w:r>
        <w:rPr>
          <w:lang w:eastAsia="zh-CN"/>
        </w:rPr>
        <w:t>3.03</w:t>
      </w:r>
      <w:r>
        <w:rPr>
          <w:lang w:eastAsia="zh-CN"/>
        </w:rPr>
        <w:t>、</w:t>
      </w:r>
      <w:r>
        <w:rPr>
          <w:lang w:eastAsia="zh-CN"/>
        </w:rPr>
        <w:t>3.04</w:t>
      </w:r>
      <w:r>
        <w:rPr>
          <w:lang w:eastAsia="zh-CN"/>
        </w:rPr>
        <w:t>观测数据和导航电文</w:t>
      </w:r>
      <w:r>
        <w:rPr>
          <w:lang w:eastAsia="zh-CN"/>
        </w:rPr>
        <w:t>(GPS, GLONASS</w:t>
      </w:r>
      <w:r>
        <w:rPr>
          <w:lang w:eastAsia="zh-CN"/>
        </w:rPr>
        <w:t>、</w:t>
      </w:r>
      <w:r>
        <w:rPr>
          <w:lang w:eastAsia="zh-CN"/>
        </w:rPr>
        <w:t>Galileo</w:t>
      </w:r>
      <w:r>
        <w:rPr>
          <w:lang w:eastAsia="zh-CN"/>
        </w:rPr>
        <w:t>、</w:t>
      </w:r>
      <w:r>
        <w:rPr>
          <w:lang w:eastAsia="zh-CN"/>
        </w:rPr>
        <w:t>QZSS</w:t>
      </w:r>
      <w:r>
        <w:rPr>
          <w:lang w:eastAsia="zh-CN"/>
        </w:rPr>
        <w:t>、</w:t>
      </w:r>
      <w:proofErr w:type="spellStart"/>
      <w:r>
        <w:rPr>
          <w:lang w:eastAsia="zh-CN"/>
        </w:rPr>
        <w:t>BeiDou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、</w:t>
      </w:r>
      <w:r>
        <w:rPr>
          <w:lang w:eastAsia="zh-CN"/>
        </w:rPr>
        <w:t xml:space="preserve"> SBAS),</w:t>
      </w:r>
      <w:r>
        <w:rPr>
          <w:lang w:eastAsia="zh-CN"/>
        </w:rPr>
        <w:t>并且包含多种定位方式：</w:t>
      </w:r>
      <w:r>
        <w:rPr>
          <w:lang w:eastAsia="zh-CN"/>
        </w:rPr>
        <w:t>Single‐point</w:t>
      </w:r>
      <w:r>
        <w:rPr>
          <w:lang w:eastAsia="zh-CN"/>
        </w:rPr>
        <w:t>、</w:t>
      </w:r>
      <w:r>
        <w:rPr>
          <w:lang w:eastAsia="zh-CN"/>
        </w:rPr>
        <w:t xml:space="preserve"> DGPS/DGNSS</w:t>
      </w:r>
      <w:r>
        <w:rPr>
          <w:lang w:eastAsia="zh-CN"/>
        </w:rPr>
        <w:t>、</w:t>
      </w:r>
      <w:r>
        <w:rPr>
          <w:lang w:eastAsia="zh-CN"/>
        </w:rPr>
        <w:t xml:space="preserve"> Kinematic</w:t>
      </w:r>
      <w:r>
        <w:rPr>
          <w:lang w:eastAsia="zh-CN"/>
        </w:rPr>
        <w:t>、</w:t>
      </w:r>
      <w:r>
        <w:rPr>
          <w:lang w:eastAsia="zh-CN"/>
        </w:rPr>
        <w:t xml:space="preserve"> Static</w:t>
      </w:r>
      <w:r>
        <w:rPr>
          <w:lang w:eastAsia="zh-CN"/>
        </w:rPr>
        <w:t>、</w:t>
      </w:r>
      <w:r>
        <w:rPr>
          <w:lang w:eastAsia="zh-CN"/>
        </w:rPr>
        <w:t>Moving-Base</w:t>
      </w:r>
      <w:r>
        <w:rPr>
          <w:lang w:eastAsia="zh-CN"/>
        </w:rPr>
        <w:t>、</w:t>
      </w:r>
      <w:r>
        <w:rPr>
          <w:lang w:eastAsia="zh-CN"/>
        </w:rPr>
        <w:t>Fixed</w:t>
      </w:r>
      <w:r>
        <w:rPr>
          <w:lang w:eastAsia="zh-CN"/>
        </w:rPr>
        <w:t>、</w:t>
      </w:r>
      <w:r>
        <w:rPr>
          <w:lang w:eastAsia="zh-CN"/>
        </w:rPr>
        <w:t xml:space="preserve">PPP‐Kinematic </w:t>
      </w:r>
      <w:r>
        <w:rPr>
          <w:lang w:eastAsia="zh-CN"/>
        </w:rPr>
        <w:t>、</w:t>
      </w:r>
      <w:r>
        <w:rPr>
          <w:lang w:eastAsia="zh-CN"/>
        </w:rPr>
        <w:t xml:space="preserve"> PPP‐Static</w:t>
      </w:r>
      <w:r>
        <w:rPr>
          <w:lang w:eastAsia="zh-CN"/>
        </w:rPr>
        <w:t>、</w:t>
      </w:r>
      <w:r>
        <w:rPr>
          <w:lang w:eastAsia="zh-CN"/>
        </w:rPr>
        <w:t>PPP Fixed</w:t>
      </w:r>
      <w:r>
        <w:rPr>
          <w:lang w:eastAsia="zh-CN"/>
        </w:rPr>
        <w:t>（模糊度固定定位）。</w:t>
      </w:r>
    </w:p>
    <w:p w14:paraId="4518215A" w14:textId="77777777" w:rsidR="000129E9" w:rsidRDefault="00000000">
      <w:pPr>
        <w:pStyle w:val="a0"/>
      </w:pPr>
      <w:proofErr w:type="spellStart"/>
      <w:r>
        <w:rPr>
          <w:b/>
          <w:bCs/>
        </w:rPr>
        <w:t>ppp</w:t>
      </w:r>
      <w:proofErr w:type="spellEnd"/>
      <w:r>
        <w:rPr>
          <w:b/>
          <w:bCs/>
        </w:rPr>
        <w:t>：</w:t>
      </w:r>
    </w:p>
    <w:p w14:paraId="49C44752" w14:textId="77777777" w:rsidR="000129E9" w:rsidRDefault="00000000">
      <w:pPr>
        <w:pStyle w:val="a0"/>
      </w:pPr>
      <w:r>
        <w:t>ppp</w:t>
      </w:r>
      <w:r>
        <w:t>精密单点定位不需要基准站信息。</w:t>
      </w:r>
    </w:p>
    <w:p w14:paraId="09F0F586" w14:textId="77777777" w:rsidR="000129E9" w:rsidRDefault="00000000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实时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：需要</w:t>
      </w:r>
      <w:r>
        <w:rPr>
          <w:lang w:eastAsia="zh-CN"/>
        </w:rPr>
        <w:t>IGS/MGEX</w:t>
      </w:r>
      <w:r>
        <w:rPr>
          <w:lang w:eastAsia="zh-CN"/>
        </w:rPr>
        <w:t>分析中心播发的</w:t>
      </w:r>
      <w:r>
        <w:rPr>
          <w:b/>
          <w:bCs/>
          <w:lang w:eastAsia="zh-CN"/>
        </w:rPr>
        <w:t>实时卫星轨道产品</w:t>
      </w:r>
      <w:r>
        <w:rPr>
          <w:lang w:eastAsia="zh-CN"/>
        </w:rPr>
        <w:t>和</w:t>
      </w:r>
      <w:r>
        <w:rPr>
          <w:b/>
          <w:bCs/>
          <w:lang w:eastAsia="zh-CN"/>
        </w:rPr>
        <w:t>钟差产品</w:t>
      </w:r>
      <w:r>
        <w:rPr>
          <w:lang w:eastAsia="zh-CN"/>
        </w:rPr>
        <w:t>，在结合</w:t>
      </w:r>
      <w:r>
        <w:rPr>
          <w:b/>
          <w:bCs/>
          <w:lang w:eastAsia="zh-CN"/>
        </w:rPr>
        <w:t>广播星历</w:t>
      </w:r>
      <w:r>
        <w:rPr>
          <w:lang w:eastAsia="zh-CN"/>
        </w:rPr>
        <w:t>，实现实时定位。</w:t>
      </w:r>
    </w:p>
    <w:p w14:paraId="7C07DC42" w14:textId="77777777" w:rsidR="000129E9" w:rsidRDefault="00000000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事后</w:t>
      </w:r>
      <w:r>
        <w:rPr>
          <w:lang w:eastAsia="zh-CN"/>
        </w:rPr>
        <w:t>/</w:t>
      </w:r>
      <w:r>
        <w:rPr>
          <w:lang w:eastAsia="zh-CN"/>
        </w:rPr>
        <w:t>近似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：需要</w:t>
      </w:r>
      <w:r>
        <w:rPr>
          <w:b/>
          <w:bCs/>
          <w:lang w:eastAsia="zh-CN"/>
        </w:rPr>
        <w:t>精密星历（</w:t>
      </w:r>
      <w:r>
        <w:rPr>
          <w:b/>
          <w:bCs/>
          <w:lang w:eastAsia="zh-CN"/>
        </w:rPr>
        <w:t>sp3</w:t>
      </w:r>
      <w:r>
        <w:rPr>
          <w:b/>
          <w:bCs/>
          <w:lang w:eastAsia="zh-CN"/>
        </w:rPr>
        <w:t>）</w:t>
      </w:r>
      <w:r>
        <w:rPr>
          <w:lang w:eastAsia="zh-CN"/>
        </w:rPr>
        <w:t>和</w:t>
      </w:r>
      <w:r>
        <w:rPr>
          <w:b/>
          <w:bCs/>
          <w:lang w:eastAsia="zh-CN"/>
        </w:rPr>
        <w:t>钟差产品（</w:t>
      </w:r>
      <w:proofErr w:type="spellStart"/>
      <w:r>
        <w:rPr>
          <w:b/>
          <w:bCs/>
          <w:lang w:eastAsia="zh-CN"/>
        </w:rPr>
        <w:t>clk</w:t>
      </w:r>
      <w:proofErr w:type="spellEnd"/>
      <w:r>
        <w:rPr>
          <w:b/>
          <w:bCs/>
          <w:lang w:eastAsia="zh-CN"/>
        </w:rPr>
        <w:t>）</w:t>
      </w:r>
      <w:r>
        <w:rPr>
          <w:lang w:eastAsia="zh-CN"/>
        </w:rPr>
        <w:t>，结合其他精密改正信息，实现点位。</w:t>
      </w:r>
    </w:p>
    <w:p w14:paraId="5499D439" w14:textId="77777777" w:rsidR="000129E9" w:rsidRDefault="00000000">
      <w:pPr>
        <w:pStyle w:val="FirstParagraph"/>
        <w:rPr>
          <w:lang w:eastAsia="zh-CN"/>
        </w:rPr>
      </w:pPr>
      <w:r>
        <w:rPr>
          <w:lang w:eastAsia="zh-CN"/>
        </w:rPr>
        <w:t>注意：</w:t>
      </w:r>
      <w:proofErr w:type="spellStart"/>
      <w:r>
        <w:rPr>
          <w:lang w:eastAsia="zh-CN"/>
        </w:rPr>
        <w:t>ppp</w:t>
      </w:r>
      <w:proofErr w:type="spellEnd"/>
      <w:r>
        <w:rPr>
          <w:lang w:eastAsia="zh-CN"/>
        </w:rPr>
        <w:t>要进行模糊度固定，需要格外提供伪距和载波的硬件延迟偏差（</w:t>
      </w:r>
      <w:r>
        <w:rPr>
          <w:lang w:eastAsia="zh-CN"/>
        </w:rPr>
        <w:t>DCB Data File</w:t>
      </w:r>
      <w:r>
        <w:rPr>
          <w:lang w:eastAsia="zh-CN"/>
        </w:rPr>
        <w:t>）改正信息。（没有的话就采用浮点解）</w:t>
      </w:r>
    </w:p>
    <w:p w14:paraId="2C6F7F7A" w14:textId="77777777" w:rsidR="000129E9" w:rsidRDefault="00000000">
      <w:pPr>
        <w:pStyle w:val="a0"/>
        <w:rPr>
          <w:lang w:eastAsia="zh-CN"/>
        </w:rPr>
      </w:pPr>
      <w:proofErr w:type="spellStart"/>
      <w:r>
        <w:rPr>
          <w:b/>
          <w:bCs/>
          <w:lang w:eastAsia="zh-CN"/>
        </w:rPr>
        <w:t>ppp</w:t>
      </w:r>
      <w:proofErr w:type="spellEnd"/>
      <w:r>
        <w:rPr>
          <w:b/>
          <w:bCs/>
          <w:lang w:eastAsia="zh-CN"/>
        </w:rPr>
        <w:t>数据下载</w:t>
      </w:r>
    </w:p>
    <w:p w14:paraId="4C7A2CF5" w14:textId="77777777" w:rsidR="000129E9" w:rsidRDefault="00000000">
      <w:pPr>
        <w:pStyle w:val="a0"/>
      </w:pPr>
      <w:r>
        <w:t>法国一个分析中心（</w:t>
      </w:r>
      <w:r>
        <w:t>CENS</w:t>
      </w:r>
      <w:r>
        <w:t>）可对精密星历（也称精密轨道）和钟差下载：</w:t>
      </w:r>
      <w:r>
        <w:t>ftp://94.23.202.142/PRODUCTS/REAL_TIME/</w:t>
      </w:r>
    </w:p>
    <w:p w14:paraId="061B9158" w14:textId="77777777" w:rsidR="000129E9" w:rsidRDefault="00000000">
      <w:pPr>
        <w:numPr>
          <w:ilvl w:val="0"/>
          <w:numId w:val="11"/>
        </w:numPr>
      </w:pPr>
      <w:r>
        <w:t>武汉大学：</w:t>
      </w:r>
      <w:r>
        <w:t xml:space="preserve">ftp://igs.gnsswhu.cn/pub/gnss/products/mgex/ </w:t>
      </w:r>
    </w:p>
    <w:p w14:paraId="6AA38461" w14:textId="77777777" w:rsidR="000129E9" w:rsidRDefault="00000000">
      <w:pPr>
        <w:numPr>
          <w:ilvl w:val="0"/>
          <w:numId w:val="11"/>
        </w:numPr>
      </w:pPr>
      <w:r>
        <w:t>德国</w:t>
      </w:r>
      <w:r>
        <w:t>GFZ</w:t>
      </w:r>
      <w:r>
        <w:t>：</w:t>
      </w:r>
      <w:r>
        <w:t>ftp://ftp.gfz-potsdam.de/GNSS/products/mgex/</w:t>
      </w:r>
    </w:p>
    <w:p w14:paraId="1E1A6BE9" w14:textId="77777777" w:rsidR="000129E9" w:rsidRDefault="00000000">
      <w:pPr>
        <w:pStyle w:val="FirstParagraph"/>
      </w:pPr>
      <w:r>
        <w:rPr>
          <w:b/>
          <w:bCs/>
        </w:rPr>
        <w:t>1</w:t>
      </w:r>
      <w:r>
        <w:rPr>
          <w:b/>
          <w:bCs/>
        </w:rPr>
        <w:t>、主界面</w:t>
      </w:r>
    </w:p>
    <w:p w14:paraId="76AA87F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B7D6F03" wp14:editId="4618B369">
            <wp:extent cx="5334000" cy="4265404"/>
            <wp:effectExtent l="0" t="0" r="0" b="0"/>
            <wp:docPr id="33" name="Picture" descr="image-20220924085706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8570673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FAD2F" w14:textId="77777777" w:rsidR="000129E9" w:rsidRDefault="00000000">
      <w:pPr>
        <w:pStyle w:val="ImageCaption"/>
      </w:pPr>
      <w:r>
        <w:t>image-20220924085706739</w:t>
      </w:r>
    </w:p>
    <w:p w14:paraId="4B13A76F" w14:textId="77777777" w:rsidR="000129E9" w:rsidRDefault="00000000">
      <w:pPr>
        <w:pStyle w:val="a0"/>
      </w:pPr>
      <w:r>
        <w:rPr>
          <w:b/>
          <w:bCs/>
        </w:rPr>
        <w:t>介绍：</w:t>
      </w:r>
    </w:p>
    <w:p w14:paraId="4C0B327A" w14:textId="77777777" w:rsidR="000129E9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表示你处理的时段，</w:t>
      </w:r>
      <w:r>
        <w:rPr>
          <w:lang w:eastAsia="zh-CN"/>
        </w:rPr>
        <w:t>O</w:t>
      </w:r>
      <w:r>
        <w:rPr>
          <w:lang w:eastAsia="zh-CN"/>
        </w:rPr>
        <w:t>、</w:t>
      </w:r>
      <w:r>
        <w:rPr>
          <w:lang w:eastAsia="zh-CN"/>
        </w:rPr>
        <w:t>N</w:t>
      </w:r>
      <w:r>
        <w:rPr>
          <w:lang w:eastAsia="zh-CN"/>
        </w:rPr>
        <w:t>文件中会有写，一般不用管。</w:t>
      </w:r>
    </w:p>
    <w:p w14:paraId="649C5466" w14:textId="77777777" w:rsidR="000129E9" w:rsidRDefault="00000000">
      <w:pPr>
        <w:numPr>
          <w:ilvl w:val="0"/>
          <w:numId w:val="12"/>
        </w:numPr>
      </w:pPr>
      <w:r>
        <w:t>2</w:t>
      </w:r>
      <w:r>
        <w:t>：</w:t>
      </w:r>
      <w:r>
        <w:t xml:space="preserve"> </w:t>
      </w:r>
      <w:proofErr w:type="spellStart"/>
      <w:r>
        <w:t>表示采样率</w:t>
      </w:r>
      <w:proofErr w:type="spellEnd"/>
      <w:r>
        <w:t>。</w:t>
      </w:r>
    </w:p>
    <w:p w14:paraId="5C5EC457" w14:textId="77777777" w:rsidR="000129E9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>、</w:t>
      </w:r>
      <w:r>
        <w:rPr>
          <w:lang w:eastAsia="zh-CN"/>
        </w:rPr>
        <w:t>5</w:t>
      </w:r>
      <w:r>
        <w:rPr>
          <w:lang w:eastAsia="zh-CN"/>
        </w:rPr>
        <w:t>、</w:t>
      </w:r>
      <w:r>
        <w:rPr>
          <w:lang w:eastAsia="zh-CN"/>
        </w:rPr>
        <w:t>6</w:t>
      </w:r>
      <w:r>
        <w:rPr>
          <w:lang w:eastAsia="zh-CN"/>
        </w:rPr>
        <w:t>、</w:t>
      </w:r>
      <w:r>
        <w:rPr>
          <w:lang w:eastAsia="zh-CN"/>
        </w:rPr>
        <w:t>8</w:t>
      </w:r>
      <w:r>
        <w:rPr>
          <w:lang w:eastAsia="zh-CN"/>
        </w:rPr>
        <w:t>：</w:t>
      </w:r>
      <w:r>
        <w:rPr>
          <w:lang w:eastAsia="zh-CN"/>
        </w:rPr>
        <w:t>5</w:t>
      </w:r>
      <w:r>
        <w:rPr>
          <w:lang w:eastAsia="zh-CN"/>
        </w:rPr>
        <w:t>表示处理的移动站</w:t>
      </w:r>
      <w:r>
        <w:rPr>
          <w:lang w:eastAsia="zh-CN"/>
        </w:rPr>
        <w:t>O</w:t>
      </w:r>
      <w:r>
        <w:rPr>
          <w:lang w:eastAsia="zh-CN"/>
        </w:rPr>
        <w:t>文件（观测值文件）；点击</w:t>
      </w:r>
      <w:r>
        <w:rPr>
          <w:lang w:eastAsia="zh-CN"/>
        </w:rPr>
        <w:t xml:space="preserve"> 4</w:t>
      </w:r>
      <w:r>
        <w:rPr>
          <w:lang w:eastAsia="zh-CN"/>
        </w:rPr>
        <w:t>、</w:t>
      </w:r>
      <w:r>
        <w:rPr>
          <w:lang w:eastAsia="zh-CN"/>
        </w:rPr>
        <w:t xml:space="preserve">6 </w:t>
      </w:r>
      <w:r>
        <w:rPr>
          <w:lang w:eastAsia="zh-CN"/>
        </w:rPr>
        <w:t>中</w:t>
      </w:r>
      <w:r>
        <w:rPr>
          <w:lang w:eastAsia="zh-CN"/>
        </w:rPr>
        <w:t>“</w:t>
      </w:r>
      <w:r>
        <w:rPr>
          <w:lang w:eastAsia="zh-CN"/>
        </w:rPr>
        <w:t>圆盘</w:t>
      </w:r>
      <w:r>
        <w:rPr>
          <w:lang w:eastAsia="zh-CN"/>
        </w:rPr>
        <w:t>”</w:t>
      </w:r>
      <w:r>
        <w:rPr>
          <w:lang w:eastAsia="zh-CN"/>
        </w:rPr>
        <w:t>会打开</w:t>
      </w:r>
      <w:r>
        <w:rPr>
          <w:lang w:eastAsia="zh-CN"/>
        </w:rPr>
        <w:t>RTLPLOT.exe</w:t>
      </w:r>
      <w:r>
        <w:rPr>
          <w:lang w:eastAsia="zh-CN"/>
        </w:rPr>
        <w:t>打开观测值文件查看卫星的状态。点击</w:t>
      </w:r>
      <w:r>
        <w:rPr>
          <w:lang w:eastAsia="zh-CN"/>
        </w:rPr>
        <w:t xml:space="preserve"> 4 </w:t>
      </w:r>
      <w:r>
        <w:rPr>
          <w:lang w:eastAsia="zh-CN"/>
        </w:rPr>
        <w:t>、</w:t>
      </w:r>
      <w:r>
        <w:rPr>
          <w:lang w:eastAsia="zh-CN"/>
        </w:rPr>
        <w:t>6</w:t>
      </w:r>
      <w:r>
        <w:rPr>
          <w:lang w:eastAsia="zh-CN"/>
        </w:rPr>
        <w:t>、</w:t>
      </w:r>
      <w:r>
        <w:rPr>
          <w:lang w:eastAsia="zh-CN"/>
        </w:rPr>
        <w:t>8</w:t>
      </w:r>
      <w:r>
        <w:rPr>
          <w:lang w:eastAsia="zh-CN"/>
        </w:rPr>
        <w:t>中的</w:t>
      </w:r>
      <w:r>
        <w:rPr>
          <w:lang w:eastAsia="zh-CN"/>
        </w:rPr>
        <w:t>“</w:t>
      </w:r>
      <w:r>
        <w:rPr>
          <w:lang w:eastAsia="zh-CN"/>
        </w:rPr>
        <w:t>文本框</w:t>
      </w:r>
      <w:r>
        <w:rPr>
          <w:lang w:eastAsia="zh-CN"/>
        </w:rPr>
        <w:t>”</w:t>
      </w:r>
      <w:r>
        <w:rPr>
          <w:lang w:eastAsia="zh-CN"/>
        </w:rPr>
        <w:t>会显示观测文件的信息。如下图所示：</w:t>
      </w:r>
      <w:r>
        <w:rPr>
          <w:b/>
          <w:bCs/>
          <w:lang w:eastAsia="zh-CN"/>
        </w:rPr>
        <w:t>RTLPLOT.exe</w:t>
      </w:r>
      <w:r>
        <w:rPr>
          <w:lang w:eastAsia="zh-CN"/>
        </w:rPr>
        <w:t>后面做详细的介绍</w:t>
      </w:r>
    </w:p>
    <w:p w14:paraId="3A9F1E0A" w14:textId="77777777" w:rsidR="000129E9" w:rsidRDefault="00000000">
      <w:pPr>
        <w:pStyle w:val="FirstParagraph"/>
      </w:pPr>
      <w:r>
        <w:rPr>
          <w:lang w:eastAsia="zh-CN"/>
        </w:rPr>
        <w:lastRenderedPageBreak/>
        <w:t xml:space="preserve"> </w:t>
      </w:r>
      <w:r>
        <w:rPr>
          <w:noProof/>
        </w:rPr>
        <w:drawing>
          <wp:inline distT="0" distB="0" distL="0" distR="0" wp14:anchorId="3CA79D95" wp14:editId="05554030">
            <wp:extent cx="5334000" cy="4542022"/>
            <wp:effectExtent l="0" t="0" r="0" b="0"/>
            <wp:docPr id="34" name="Picture" descr="image-2022092409091239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9091239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2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C29DC" wp14:editId="462EAE25">
            <wp:extent cx="5334000" cy="3812923"/>
            <wp:effectExtent l="0" t="0" r="0" b="0"/>
            <wp:docPr id="35" name="Picture" descr="image-2022092409171128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9171128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2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036B6" w14:textId="77777777" w:rsidR="000129E9" w:rsidRDefault="00000000">
      <w:pPr>
        <w:numPr>
          <w:ilvl w:val="0"/>
          <w:numId w:val="13"/>
        </w:numPr>
      </w:pPr>
      <w:r>
        <w:t xml:space="preserve">7 </w:t>
      </w:r>
      <w:r>
        <w:t>基准站的观测值文件</w:t>
      </w:r>
    </w:p>
    <w:p w14:paraId="714F85C2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9 </w:t>
      </w:r>
      <w:r>
        <w:rPr>
          <w:lang w:eastAsia="zh-CN"/>
        </w:rPr>
        <w:t>、</w:t>
      </w:r>
      <w:r>
        <w:rPr>
          <w:lang w:eastAsia="zh-CN"/>
        </w:rPr>
        <w:t>10</w:t>
      </w:r>
      <w:r>
        <w:rPr>
          <w:lang w:eastAsia="zh-CN"/>
        </w:rPr>
        <w:t>、</w:t>
      </w:r>
      <w:r>
        <w:rPr>
          <w:lang w:eastAsia="zh-CN"/>
        </w:rPr>
        <w:t>11</w:t>
      </w:r>
      <w:r>
        <w:rPr>
          <w:lang w:eastAsia="zh-CN"/>
        </w:rPr>
        <w:t>、</w:t>
      </w:r>
      <w:r>
        <w:rPr>
          <w:lang w:eastAsia="zh-CN"/>
        </w:rPr>
        <w:t>12</w:t>
      </w:r>
      <w:r>
        <w:rPr>
          <w:lang w:eastAsia="zh-CN"/>
        </w:rPr>
        <w:t>：一般为广播星历（</w:t>
      </w:r>
      <w:r>
        <w:rPr>
          <w:lang w:eastAsia="zh-CN"/>
        </w:rPr>
        <w:t>N</w:t>
      </w:r>
      <w:r>
        <w:rPr>
          <w:lang w:eastAsia="zh-CN"/>
        </w:rPr>
        <w:t>文件）、精密星历（</w:t>
      </w:r>
      <w:r>
        <w:rPr>
          <w:lang w:eastAsia="zh-CN"/>
        </w:rPr>
        <w:t>sp3</w:t>
      </w:r>
      <w:r>
        <w:rPr>
          <w:lang w:eastAsia="zh-CN"/>
        </w:rPr>
        <w:t>）、精密钟差文件（</w:t>
      </w:r>
      <w:proofErr w:type="spellStart"/>
      <w:r>
        <w:rPr>
          <w:lang w:eastAsia="zh-CN"/>
        </w:rPr>
        <w:t>clk</w:t>
      </w:r>
      <w:proofErr w:type="spellEnd"/>
      <w:r>
        <w:rPr>
          <w:lang w:eastAsia="zh-CN"/>
        </w:rPr>
        <w:t>）</w:t>
      </w:r>
    </w:p>
    <w:p w14:paraId="12CB52AC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13 </w:t>
      </w:r>
      <w:r>
        <w:rPr>
          <w:lang w:eastAsia="zh-CN"/>
        </w:rPr>
        <w:t>自定义结果文件输出路径。结果文件有三个，最主要的是后缀为</w:t>
      </w:r>
      <w:r>
        <w:rPr>
          <w:lang w:eastAsia="zh-CN"/>
        </w:rPr>
        <w:t>.pos</w:t>
      </w:r>
      <w:r>
        <w:rPr>
          <w:lang w:eastAsia="zh-CN"/>
        </w:rPr>
        <w:t>的文件，可以用</w:t>
      </w:r>
      <w:r>
        <w:rPr>
          <w:lang w:eastAsia="zh-CN"/>
        </w:rPr>
        <w:t>“RTKPLOT”</w:t>
      </w:r>
      <w:r>
        <w:rPr>
          <w:lang w:eastAsia="zh-CN"/>
        </w:rPr>
        <w:t>打开成图，也可以用记事本打开，看文字内容。</w:t>
      </w:r>
    </w:p>
    <w:p w14:paraId="1D2F593E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14 </w:t>
      </w:r>
      <w:r>
        <w:rPr>
          <w:lang w:eastAsia="zh-CN"/>
        </w:rPr>
        <w:t>表示你生成的结果文件的名字。一般软件默认是移动站</w:t>
      </w:r>
      <w:r>
        <w:rPr>
          <w:lang w:eastAsia="zh-CN"/>
        </w:rPr>
        <w:t>O</w:t>
      </w:r>
      <w:r>
        <w:rPr>
          <w:lang w:eastAsia="zh-CN"/>
        </w:rPr>
        <w:t>文件的前缀。</w:t>
      </w:r>
    </w:p>
    <w:p w14:paraId="3C7F6150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15 </w:t>
      </w:r>
      <w:r>
        <w:rPr>
          <w:lang w:eastAsia="zh-CN"/>
        </w:rPr>
        <w:t>两个方框文本，点了以后看其他两种结果文件的文本内容。</w:t>
      </w:r>
    </w:p>
    <w:p w14:paraId="7DC4FFF8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16 </w:t>
      </w:r>
      <w:r>
        <w:rPr>
          <w:lang w:eastAsia="zh-CN"/>
        </w:rPr>
        <w:t>表示</w:t>
      </w:r>
      <w:r>
        <w:rPr>
          <w:lang w:eastAsia="zh-CN"/>
        </w:rPr>
        <w:t>“RTKPLOT”</w:t>
      </w:r>
      <w:r>
        <w:rPr>
          <w:lang w:eastAsia="zh-CN"/>
        </w:rPr>
        <w:t>的快捷按钮，当你运算结束后，点</w:t>
      </w:r>
      <w:r>
        <w:rPr>
          <w:lang w:eastAsia="zh-CN"/>
        </w:rPr>
        <w:t>16</w:t>
      </w:r>
      <w:r>
        <w:rPr>
          <w:lang w:eastAsia="zh-CN"/>
        </w:rPr>
        <w:t>，就会自动用</w:t>
      </w:r>
      <w:r>
        <w:rPr>
          <w:lang w:eastAsia="zh-CN"/>
        </w:rPr>
        <w:t>“RTKPLOT”</w:t>
      </w:r>
      <w:r>
        <w:rPr>
          <w:lang w:eastAsia="zh-CN"/>
        </w:rPr>
        <w:t>打开你的结果文件</w:t>
      </w:r>
      <w:r>
        <w:rPr>
          <w:lang w:eastAsia="zh-CN"/>
        </w:rPr>
        <w:t>“.pos”</w:t>
      </w:r>
    </w:p>
    <w:p w14:paraId="099CB8FE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17 </w:t>
      </w:r>
      <w:r>
        <w:rPr>
          <w:lang w:eastAsia="zh-CN"/>
        </w:rPr>
        <w:t>表示</w:t>
      </w:r>
      <w:r>
        <w:rPr>
          <w:lang w:eastAsia="zh-CN"/>
        </w:rPr>
        <w:t>“</w:t>
      </w:r>
      <w:r>
        <w:rPr>
          <w:lang w:eastAsia="zh-CN"/>
        </w:rPr>
        <w:t>绿底记事本</w:t>
      </w:r>
      <w:r>
        <w:rPr>
          <w:lang w:eastAsia="zh-CN"/>
        </w:rPr>
        <w:t>”</w:t>
      </w:r>
      <w:r>
        <w:rPr>
          <w:lang w:eastAsia="zh-CN"/>
        </w:rPr>
        <w:t>的快捷按钮，当你运算结束后，点</w:t>
      </w:r>
      <w:r>
        <w:rPr>
          <w:lang w:eastAsia="zh-CN"/>
        </w:rPr>
        <w:t>17</w:t>
      </w:r>
      <w:r>
        <w:rPr>
          <w:lang w:eastAsia="zh-CN"/>
        </w:rPr>
        <w:t>，就会自动用</w:t>
      </w:r>
      <w:r>
        <w:rPr>
          <w:lang w:eastAsia="zh-CN"/>
        </w:rPr>
        <w:t>“</w:t>
      </w:r>
      <w:r>
        <w:rPr>
          <w:lang w:eastAsia="zh-CN"/>
        </w:rPr>
        <w:t>绿底记事本</w:t>
      </w:r>
      <w:r>
        <w:rPr>
          <w:lang w:eastAsia="zh-CN"/>
        </w:rPr>
        <w:t>”</w:t>
      </w:r>
      <w:r>
        <w:rPr>
          <w:lang w:eastAsia="zh-CN"/>
        </w:rPr>
        <w:t>打开你的结果文件</w:t>
      </w:r>
      <w:r>
        <w:rPr>
          <w:lang w:eastAsia="zh-CN"/>
        </w:rPr>
        <w:t>“.pos”</w:t>
      </w:r>
    </w:p>
    <w:p w14:paraId="5C71B154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18 </w:t>
      </w:r>
      <w:r>
        <w:rPr>
          <w:lang w:eastAsia="zh-CN"/>
        </w:rPr>
        <w:t>表示</w:t>
      </w:r>
      <w:proofErr w:type="gramStart"/>
      <w:r>
        <w:rPr>
          <w:lang w:eastAsia="zh-CN"/>
        </w:rPr>
        <w:t>运用谷歌地球</w:t>
      </w:r>
      <w:proofErr w:type="gramEnd"/>
      <w:r>
        <w:rPr>
          <w:lang w:eastAsia="zh-CN"/>
        </w:rPr>
        <w:t>，</w:t>
      </w:r>
      <w:proofErr w:type="gramStart"/>
      <w:r>
        <w:rPr>
          <w:lang w:eastAsia="zh-CN"/>
        </w:rPr>
        <w:t>在谷歌地球</w:t>
      </w:r>
      <w:proofErr w:type="gramEnd"/>
      <w:r>
        <w:rPr>
          <w:lang w:eastAsia="zh-CN"/>
        </w:rPr>
        <w:t>上显示你运算结束后的点，点的位置和过程中的漂移，没试过。</w:t>
      </w:r>
    </w:p>
    <w:p w14:paraId="10ACC12E" w14:textId="77777777" w:rsidR="000129E9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 xml:space="preserve">19 </w:t>
      </w:r>
      <w:r>
        <w:rPr>
          <w:lang w:eastAsia="zh-CN"/>
        </w:rPr>
        <w:t>为</w:t>
      </w:r>
      <w:r>
        <w:rPr>
          <w:lang w:eastAsia="zh-CN"/>
        </w:rPr>
        <w:t>“OPTIONS”</w:t>
      </w:r>
      <w:r>
        <w:rPr>
          <w:lang w:eastAsia="zh-CN"/>
        </w:rPr>
        <w:t>，最重要的设置，里面包含了许多的参数设置，也是最影响解算结果的设置，</w:t>
      </w:r>
      <w:r>
        <w:rPr>
          <w:b/>
          <w:bCs/>
          <w:lang w:eastAsia="zh-CN"/>
        </w:rPr>
        <w:t>在上一节</w:t>
      </w:r>
      <w:r>
        <w:rPr>
          <w:b/>
          <w:bCs/>
          <w:lang w:eastAsia="zh-CN"/>
        </w:rPr>
        <w:t>RTKNAVI.exe</w:t>
      </w:r>
      <w:r>
        <w:rPr>
          <w:b/>
          <w:bCs/>
          <w:lang w:eastAsia="zh-CN"/>
        </w:rPr>
        <w:t>中已经介绍了</w:t>
      </w:r>
      <w:r>
        <w:rPr>
          <w:lang w:eastAsia="zh-CN"/>
        </w:rPr>
        <w:t>。</w:t>
      </w:r>
    </w:p>
    <w:p w14:paraId="4E7BB722" w14:textId="77777777" w:rsidR="000129E9" w:rsidRDefault="00000000">
      <w:pPr>
        <w:numPr>
          <w:ilvl w:val="0"/>
          <w:numId w:val="13"/>
        </w:numPr>
      </w:pPr>
      <w:r>
        <w:lastRenderedPageBreak/>
        <w:t xml:space="preserve">20 </w:t>
      </w:r>
      <w:proofErr w:type="spellStart"/>
      <w:r>
        <w:t>表示开始解算</w:t>
      </w:r>
      <w:proofErr w:type="spellEnd"/>
      <w:r>
        <w:t>。</w:t>
      </w:r>
    </w:p>
    <w:p w14:paraId="7B2D80BE" w14:textId="77777777" w:rsidR="000129E9" w:rsidRDefault="00000000">
      <w:pPr>
        <w:numPr>
          <w:ilvl w:val="0"/>
          <w:numId w:val="13"/>
        </w:numPr>
      </w:pPr>
      <w:r>
        <w:t xml:space="preserve">21 </w:t>
      </w:r>
      <w:r>
        <w:t>表示退出。</w:t>
      </w:r>
    </w:p>
    <w:p w14:paraId="1BB100B9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2</w:t>
      </w:r>
      <w:r>
        <w:rPr>
          <w:b/>
          <w:bCs/>
          <w:lang w:eastAsia="zh-CN"/>
        </w:rPr>
        <w:t>、案例实现（用</w:t>
      </w:r>
      <w:r>
        <w:rPr>
          <w:b/>
          <w:bCs/>
          <w:lang w:eastAsia="zh-CN"/>
        </w:rPr>
        <w:t>2.4.2</w:t>
      </w:r>
      <w:r>
        <w:rPr>
          <w:b/>
          <w:bCs/>
          <w:lang w:eastAsia="zh-CN"/>
        </w:rPr>
        <w:t>版本的</w:t>
      </w:r>
      <w:r>
        <w:rPr>
          <w:b/>
          <w:bCs/>
          <w:lang w:eastAsia="zh-CN"/>
        </w:rPr>
        <w:t>RTKLIB</w:t>
      </w:r>
      <w:r>
        <w:rPr>
          <w:b/>
          <w:bCs/>
          <w:lang w:eastAsia="zh-CN"/>
        </w:rPr>
        <w:t>）</w:t>
      </w:r>
      <w:r>
        <w:rPr>
          <w:lang w:eastAsia="zh-CN"/>
        </w:rPr>
        <w:t>：</w:t>
      </w:r>
    </w:p>
    <w:p w14:paraId="70756AE2" w14:textId="77777777" w:rsidR="000129E9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（一）、先实现</w:t>
      </w:r>
      <w:r>
        <w:rPr>
          <w:b/>
          <w:bCs/>
          <w:lang w:eastAsia="zh-CN"/>
        </w:rPr>
        <w:t>kinematic</w:t>
      </w:r>
      <w:r>
        <w:rPr>
          <w:b/>
          <w:bCs/>
          <w:lang w:eastAsia="zh-CN"/>
        </w:rPr>
        <w:t>动态定位</w:t>
      </w:r>
    </w:p>
    <w:p w14:paraId="63924A59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1</w:t>
      </w:r>
      <w:r>
        <w:rPr>
          <w:lang w:eastAsia="zh-CN"/>
        </w:rPr>
        <w:t>）加载流动站的观测值文件（</w:t>
      </w:r>
      <w:r>
        <w:rPr>
          <w:lang w:eastAsia="zh-CN"/>
        </w:rPr>
        <w:t>O\N</w:t>
      </w:r>
      <w:r>
        <w:rPr>
          <w:lang w:eastAsia="zh-CN"/>
        </w:rPr>
        <w:t>），基准站的观测值文件（</w:t>
      </w:r>
      <w:r>
        <w:rPr>
          <w:lang w:eastAsia="zh-CN"/>
        </w:rPr>
        <w:t>O\N</w:t>
      </w:r>
      <w:r>
        <w:rPr>
          <w:lang w:eastAsia="zh-CN"/>
        </w:rPr>
        <w:t>）</w:t>
      </w:r>
      <w:r>
        <w:rPr>
          <w:lang w:eastAsia="zh-CN"/>
        </w:rPr>
        <w:t>,</w:t>
      </w:r>
      <w:r>
        <w:rPr>
          <w:lang w:eastAsia="zh-CN"/>
        </w:rPr>
        <w:t>流动站的导航电文（</w:t>
      </w:r>
      <w:r>
        <w:rPr>
          <w:lang w:eastAsia="zh-CN"/>
        </w:rPr>
        <w:t>nav</w:t>
      </w:r>
      <w:r>
        <w:rPr>
          <w:lang w:eastAsia="zh-CN"/>
        </w:rPr>
        <w:t>）。</w:t>
      </w:r>
    </w:p>
    <w:p w14:paraId="7E3B280C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2</w:t>
      </w:r>
      <w:r>
        <w:rPr>
          <w:lang w:eastAsia="zh-CN"/>
        </w:rPr>
        <w:t>）配置参数，如下所示；定位模式：动态定位；频率选择双频的；滤波类型：从前向后滤波计算；卫星系统：常用四大卫星系统；其他参数根据需要自行配置。</w:t>
      </w:r>
      <w:r>
        <w:rPr>
          <w:b/>
          <w:bCs/>
          <w:lang w:eastAsia="zh-CN"/>
        </w:rPr>
        <w:t>不同的参数配置定位精度可能会不一样，多尝试</w:t>
      </w:r>
      <w:r>
        <w:rPr>
          <w:lang w:eastAsia="zh-CN"/>
        </w:rPr>
        <w:t>。</w:t>
      </w:r>
    </w:p>
    <w:p w14:paraId="3E7C4DE5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07DB9763" wp14:editId="0E4B718E">
            <wp:extent cx="5334000" cy="4342922"/>
            <wp:effectExtent l="0" t="0" r="0" b="0"/>
            <wp:docPr id="36" name="Picture" descr="image-20220924094134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9413438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2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C515A5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image-20220924094134387</w:t>
      </w:r>
    </w:p>
    <w:p w14:paraId="40DC3169" w14:textId="77777777" w:rsidR="000129E9" w:rsidRDefault="00000000">
      <w:pPr>
        <w:pStyle w:val="a0"/>
      </w:pPr>
      <w:r>
        <w:rPr>
          <w:lang w:eastAsia="zh-CN"/>
        </w:rPr>
        <w:t>（</w:t>
      </w:r>
      <w:r>
        <w:rPr>
          <w:lang w:eastAsia="zh-CN"/>
        </w:rPr>
        <w:t>3</w:t>
      </w:r>
      <w:r>
        <w:rPr>
          <w:lang w:eastAsia="zh-CN"/>
        </w:rPr>
        <w:t>）配置完成后，点击</w:t>
      </w:r>
      <w:r>
        <w:rPr>
          <w:lang w:eastAsia="zh-CN"/>
        </w:rPr>
        <w:t>“Execute”</w:t>
      </w:r>
      <w:r>
        <w:rPr>
          <w:lang w:eastAsia="zh-CN"/>
        </w:rPr>
        <w:t>解算。</w:t>
      </w:r>
      <w:r>
        <w:rPr>
          <w:lang w:eastAsia="zh-CN"/>
        </w:rPr>
        <w:t>Q</w:t>
      </w:r>
      <w:r>
        <w:rPr>
          <w:lang w:eastAsia="zh-CN"/>
        </w:rPr>
        <w:t>的大小表示解算结果的好坏，</w:t>
      </w:r>
      <w:r>
        <w:rPr>
          <w:lang w:eastAsia="zh-CN"/>
        </w:rPr>
        <w:t>1</w:t>
      </w:r>
      <w:r>
        <w:rPr>
          <w:lang w:eastAsia="zh-CN"/>
        </w:rPr>
        <w:t>表是很好，一般大于</w:t>
      </w:r>
      <w:r>
        <w:rPr>
          <w:lang w:eastAsia="zh-CN"/>
        </w:rPr>
        <w:t>5</w:t>
      </w:r>
      <w:r>
        <w:rPr>
          <w:lang w:eastAsia="zh-CN"/>
        </w:rPr>
        <w:t>就认为错误。橙色的进度条表示解算的进度。</w:t>
      </w:r>
      <w:proofErr w:type="spellStart"/>
      <w:r>
        <w:t>解算完成后点击</w:t>
      </w:r>
      <w:r>
        <w:t>“Plot”</w:t>
      </w:r>
      <w:r>
        <w:t>和</w:t>
      </w:r>
      <w:r>
        <w:t>“View”</w:t>
      </w:r>
      <w:r>
        <w:t>均可查看结算的</w:t>
      </w:r>
      <w:r>
        <w:t>pos</w:t>
      </w:r>
      <w:r>
        <w:t>文件信息</w:t>
      </w:r>
      <w:proofErr w:type="spellEnd"/>
      <w:r>
        <w:t>。</w:t>
      </w:r>
    </w:p>
    <w:p w14:paraId="5A605425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F501E16" wp14:editId="3F9F3976">
            <wp:extent cx="5334000" cy="4117809"/>
            <wp:effectExtent l="0" t="0" r="0" b="0"/>
            <wp:docPr id="37" name="Picture" descr="image-20220924093925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9392550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7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8908D3" w14:textId="77777777" w:rsidR="000129E9" w:rsidRDefault="00000000">
      <w:pPr>
        <w:pStyle w:val="ImageCaption"/>
      </w:pPr>
      <w:r>
        <w:t>image-20220924093925505</w:t>
      </w:r>
    </w:p>
    <w:p w14:paraId="70246A61" w14:textId="77777777" w:rsidR="000129E9" w:rsidRDefault="00000000">
      <w:pPr>
        <w:pStyle w:val="a0"/>
      </w:pPr>
      <w:r>
        <w:t>（</w:t>
      </w:r>
      <w:r>
        <w:t>4</w:t>
      </w:r>
      <w:r>
        <w:t>）查看</w:t>
      </w:r>
      <w:r>
        <w:t>pos</w:t>
      </w:r>
      <w:r>
        <w:t>文件。</w:t>
      </w:r>
    </w:p>
    <w:p w14:paraId="40120260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5A6C4D4A" wp14:editId="07DDFF88">
            <wp:extent cx="5334000" cy="2317580"/>
            <wp:effectExtent l="0" t="0" r="0" b="0"/>
            <wp:docPr id="38" name="Picture" descr="image-20220924095734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09573447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F1EF86" w14:textId="77777777" w:rsidR="000129E9" w:rsidRDefault="00000000">
      <w:pPr>
        <w:pStyle w:val="ImageCaption"/>
      </w:pPr>
      <w:r>
        <w:t>image-20220924095734479</w:t>
      </w:r>
    </w:p>
    <w:p w14:paraId="157EA892" w14:textId="77777777" w:rsidR="000129E9" w:rsidRDefault="00000000">
      <w:pPr>
        <w:pStyle w:val="a0"/>
      </w:pPr>
      <w:r>
        <w:rPr>
          <w:b/>
          <w:bCs/>
        </w:rPr>
        <w:t>（二）、实现</w:t>
      </w:r>
      <w:r>
        <w:rPr>
          <w:b/>
          <w:bCs/>
        </w:rPr>
        <w:t>ppp kinematic</w:t>
      </w:r>
      <w:r>
        <w:rPr>
          <w:b/>
          <w:bCs/>
        </w:rPr>
        <w:t>定位</w:t>
      </w:r>
    </w:p>
    <w:p w14:paraId="3715A80E" w14:textId="77777777" w:rsidR="000129E9" w:rsidRDefault="00000000">
      <w:pPr>
        <w:pStyle w:val="a0"/>
      </w:pPr>
      <w:r>
        <w:t>ppp</w:t>
      </w:r>
      <w:r>
        <w:t>必须提供天线文件</w:t>
      </w:r>
    </w:p>
    <w:p w14:paraId="54DCF1B5" w14:textId="77777777" w:rsidR="000129E9" w:rsidRDefault="00000000">
      <w:pPr>
        <w:pStyle w:val="a0"/>
      </w:pPr>
      <w:hyperlink r:id="rId46">
        <w:r>
          <w:rPr>
            <w:rStyle w:val="ad"/>
          </w:rPr>
          <w:t>https://blog.csdn.net/weixin_44986362/article/details/107715558</w:t>
        </w:r>
      </w:hyperlink>
    </w:p>
    <w:p w14:paraId="3B3197AD" w14:textId="77777777" w:rsidR="000129E9" w:rsidRDefault="00000000">
      <w:pPr>
        <w:pStyle w:val="a0"/>
      </w:pPr>
      <w:hyperlink r:id="rId47">
        <w:r>
          <w:rPr>
            <w:rStyle w:val="ad"/>
          </w:rPr>
          <w:t>https://blog.csdn.net/unbiliverbal/article/details/123639263</w:t>
        </w:r>
      </w:hyperlink>
    </w:p>
    <w:p w14:paraId="7894A967" w14:textId="77777777" w:rsidR="000129E9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（三）、实现精密单点定位</w:t>
      </w:r>
    </w:p>
    <w:p w14:paraId="7A33C149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精密星历</w:t>
      </w:r>
      <w:r>
        <w:rPr>
          <w:lang w:eastAsia="zh-CN"/>
        </w:rPr>
        <w:t>.sp3</w:t>
      </w:r>
      <w:r>
        <w:rPr>
          <w:lang w:eastAsia="zh-CN"/>
        </w:rPr>
        <w:t>文件读取存在问题：</w:t>
      </w:r>
    </w:p>
    <w:p w14:paraId="2E8B0AE0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AA0AA3E" wp14:editId="30B00250">
            <wp:extent cx="5334000" cy="2644588"/>
            <wp:effectExtent l="0" t="0" r="0" b="0"/>
            <wp:docPr id="39" name="Picture" descr="image-20220927091456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709145667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2D08DF" w14:textId="77777777" w:rsidR="000129E9" w:rsidRDefault="00000000">
      <w:pPr>
        <w:pStyle w:val="ImageCaption"/>
      </w:pPr>
      <w:r>
        <w:t>image-20220927091456677</w:t>
      </w:r>
    </w:p>
    <w:p w14:paraId="05BA1028" w14:textId="77777777" w:rsidR="000129E9" w:rsidRDefault="00000000">
      <w:pPr>
        <w:pStyle w:val="a0"/>
      </w:pPr>
      <w:r>
        <w:t>改正：</w:t>
      </w:r>
    </w:p>
    <w:p w14:paraId="4E0A8A66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B557F37" wp14:editId="49FE5E1C">
            <wp:extent cx="5334000" cy="2396668"/>
            <wp:effectExtent l="0" t="0" r="0" b="0"/>
            <wp:docPr id="40" name="Picture" descr="image-20220927091553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709155356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6C49EB" w14:textId="77777777" w:rsidR="000129E9" w:rsidRDefault="00000000">
      <w:pPr>
        <w:pStyle w:val="ImageCaption"/>
      </w:pPr>
      <w:r>
        <w:t>image-20220927091553569</w:t>
      </w:r>
    </w:p>
    <w:p w14:paraId="265C6E33" w14:textId="77777777" w:rsidR="000129E9" w:rsidRDefault="00000000">
      <w:pPr>
        <w:pStyle w:val="2"/>
      </w:pPr>
      <w:bookmarkStart w:id="5" w:name="五rtkpoltexe"/>
      <w:bookmarkEnd w:id="4"/>
      <w:r>
        <w:t>五、</w:t>
      </w:r>
      <w:r>
        <w:t>RTKPOLT.exe</w:t>
      </w:r>
    </w:p>
    <w:p w14:paraId="42FC6C59" w14:textId="77777777" w:rsidR="000129E9" w:rsidRDefault="00000000">
      <w:pPr>
        <w:pStyle w:val="FirstParagraph"/>
      </w:pPr>
      <w:r>
        <w:rPr>
          <w:b/>
          <w:bCs/>
        </w:rPr>
        <w:t>功能</w:t>
      </w:r>
    </w:p>
    <w:p w14:paraId="68D579A8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RTKPLOT</w:t>
      </w:r>
      <w:r>
        <w:rPr>
          <w:lang w:eastAsia="zh-CN"/>
        </w:rPr>
        <w:t>模块用于使用图像或者图表的方式分析定位解算的水平。我们可以点击</w:t>
      </w:r>
      <w:proofErr w:type="spellStart"/>
      <w:r>
        <w:rPr>
          <w:lang w:eastAsia="zh-CN"/>
        </w:rPr>
        <w:t>rtkplot</w:t>
      </w:r>
      <w:proofErr w:type="spellEnd"/>
      <w:r>
        <w:rPr>
          <w:lang w:eastAsia="zh-CN"/>
        </w:rPr>
        <w:t>可执行文件使用该功能，也可以在</w:t>
      </w:r>
      <w:proofErr w:type="spellStart"/>
      <w:r>
        <w:rPr>
          <w:lang w:eastAsia="zh-CN"/>
        </w:rPr>
        <w:t>rtkpost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rtknavi</w:t>
      </w:r>
      <w:proofErr w:type="spellEnd"/>
      <w:r>
        <w:rPr>
          <w:lang w:eastAsia="zh-CN"/>
        </w:rPr>
        <w:t>模块中点击</w:t>
      </w:r>
      <w:r>
        <w:rPr>
          <w:lang w:eastAsia="zh-CN"/>
        </w:rPr>
        <w:t>plot</w:t>
      </w:r>
      <w:r>
        <w:rPr>
          <w:lang w:eastAsia="zh-CN"/>
        </w:rPr>
        <w:t>进入。其界面如下：</w:t>
      </w:r>
    </w:p>
    <w:p w14:paraId="60A90E60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该</w:t>
      </w:r>
      <w:proofErr w:type="gramStart"/>
      <w:r>
        <w:rPr>
          <w:lang w:eastAsia="zh-CN"/>
        </w:rPr>
        <w:t>博客介绍</w:t>
      </w:r>
      <w:proofErr w:type="gramEnd"/>
      <w:r>
        <w:rPr>
          <w:lang w:eastAsia="zh-CN"/>
        </w:rPr>
        <w:t>很详细，欢迎去查看：</w:t>
      </w:r>
      <w:hyperlink r:id="rId50">
        <w:r>
          <w:rPr>
            <w:rStyle w:val="ad"/>
            <w:lang w:eastAsia="zh-CN"/>
          </w:rPr>
          <w:t>http://blog.sciencenet.cn/blog-3386358-1137198.html</w:t>
        </w:r>
      </w:hyperlink>
    </w:p>
    <w:p w14:paraId="50996BBD" w14:textId="77777777" w:rsidR="000129E9" w:rsidRDefault="00000000">
      <w:pPr>
        <w:pStyle w:val="a0"/>
      </w:pPr>
      <w:r>
        <w:rPr>
          <w:b/>
          <w:bCs/>
        </w:rPr>
        <w:t>1</w:t>
      </w:r>
      <w:r>
        <w:rPr>
          <w:b/>
          <w:bCs/>
        </w:rPr>
        <w:t>、界面</w:t>
      </w:r>
    </w:p>
    <w:p w14:paraId="28C71CF6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3E6D3F33" wp14:editId="001E5801">
            <wp:extent cx="5334000" cy="4217868"/>
            <wp:effectExtent l="0" t="0" r="0" b="0"/>
            <wp:docPr id="41" name="Picture" descr="image-2022092410565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0565201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EC109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image-20220924105652015</w:t>
      </w:r>
    </w:p>
    <w:p w14:paraId="403074E6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File</w:t>
      </w:r>
      <w:r>
        <w:rPr>
          <w:lang w:eastAsia="zh-CN"/>
        </w:rPr>
        <w:t>菜单下的</w:t>
      </w:r>
      <w:proofErr w:type="spellStart"/>
      <w:r>
        <w:rPr>
          <w:lang w:eastAsia="zh-CN"/>
        </w:rPr>
        <w:t>opensolution</w:t>
      </w:r>
      <w:proofErr w:type="spellEnd"/>
      <w:r>
        <w:rPr>
          <w:lang w:eastAsia="zh-CN"/>
        </w:rPr>
        <w:t>选项可以加载要显示的解算结果，可以选择</w:t>
      </w:r>
      <w:proofErr w:type="spellStart"/>
      <w:r>
        <w:rPr>
          <w:lang w:eastAsia="zh-CN"/>
        </w:rPr>
        <w:t>rtklib</w:t>
      </w:r>
      <w:proofErr w:type="spellEnd"/>
      <w:r>
        <w:rPr>
          <w:lang w:eastAsia="zh-CN"/>
        </w:rPr>
        <w:t>数据处理输出的文件也可以选择</w:t>
      </w:r>
      <w:r>
        <w:rPr>
          <w:lang w:eastAsia="zh-CN"/>
        </w:rPr>
        <w:t>NMEA-0183</w:t>
      </w:r>
      <w:r>
        <w:rPr>
          <w:lang w:eastAsia="zh-CN"/>
        </w:rPr>
        <w:t>格式的文件。如果文件为</w:t>
      </w:r>
      <w:proofErr w:type="gramStart"/>
      <w:r>
        <w:rPr>
          <w:lang w:eastAsia="zh-CN"/>
        </w:rPr>
        <w:t>空那么</w:t>
      </w:r>
      <w:proofErr w:type="gramEnd"/>
      <w:r>
        <w:rPr>
          <w:lang w:eastAsia="zh-CN"/>
        </w:rPr>
        <w:t>会显示接收机地面跟踪轨迹图像。跟踪轨迹的线条、颜色可通过</w:t>
      </w:r>
      <w:r>
        <w:rPr>
          <w:lang w:eastAsia="zh-CN"/>
        </w:rPr>
        <w:t>edit</w:t>
      </w:r>
      <w:r>
        <w:rPr>
          <w:lang w:eastAsia="zh-CN"/>
        </w:rPr>
        <w:t>选项进行更改。在窗口的下方会显示解算历元的个数、基线长度等信息。</w:t>
      </w:r>
    </w:p>
    <w:p w14:paraId="1E01747F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722D4FD" wp14:editId="7E51B158">
            <wp:extent cx="5334000" cy="4104679"/>
            <wp:effectExtent l="0" t="0" r="0" b="0"/>
            <wp:docPr id="42" name="Picture" descr="image-20220924105723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0572388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4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DEF6EA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image-20220924105723881</w:t>
      </w:r>
    </w:p>
    <w:p w14:paraId="5CB3537C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file</w:t>
      </w:r>
      <w:r>
        <w:rPr>
          <w:lang w:eastAsia="zh-CN"/>
        </w:rPr>
        <w:t>菜单下的</w:t>
      </w:r>
      <w:r>
        <w:rPr>
          <w:lang w:eastAsia="zh-CN"/>
        </w:rPr>
        <w:t>open map image</w:t>
      </w:r>
      <w:r>
        <w:rPr>
          <w:lang w:eastAsia="zh-CN"/>
        </w:rPr>
        <w:t>选项我们可以打开一个图片作为</w:t>
      </w:r>
      <w:proofErr w:type="spellStart"/>
      <w:r>
        <w:rPr>
          <w:lang w:eastAsia="zh-CN"/>
        </w:rPr>
        <w:t>gnd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trk</w:t>
      </w:r>
      <w:proofErr w:type="spellEnd"/>
      <w:r>
        <w:rPr>
          <w:lang w:eastAsia="zh-CN"/>
        </w:rPr>
        <w:t>图像的背景。图像可以通过</w:t>
      </w:r>
      <w:r>
        <w:rPr>
          <w:lang w:eastAsia="zh-CN"/>
        </w:rPr>
        <w:t>edit</w:t>
      </w:r>
      <w:r>
        <w:rPr>
          <w:lang w:eastAsia="zh-CN"/>
        </w:rPr>
        <w:t>菜单进行设置以适应窗口。</w:t>
      </w:r>
    </w:p>
    <w:p w14:paraId="6696AC23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F0D777B" wp14:editId="62AD5C8F">
            <wp:extent cx="5334000" cy="4306549"/>
            <wp:effectExtent l="0" t="0" r="0" b="0"/>
            <wp:docPr id="43" name="Picture" descr="image-20220924105810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0581053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6B0BA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image-20220924105810530</w:t>
      </w:r>
    </w:p>
    <w:p w14:paraId="41C6ACA2" w14:textId="77777777" w:rsidR="000129E9" w:rsidRDefault="000129E9">
      <w:pPr>
        <w:pStyle w:val="a0"/>
        <w:rPr>
          <w:lang w:eastAsia="zh-CN"/>
        </w:rPr>
      </w:pPr>
    </w:p>
    <w:p w14:paraId="7DD98D40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菜单栏中的第一个下选框用来选择图像的类型，包含：轨迹跟踪图，接收机坐标在</w:t>
      </w:r>
      <w:r>
        <w:rPr>
          <w:lang w:eastAsia="zh-CN"/>
        </w:rPr>
        <w:t>E/N/U</w:t>
      </w:r>
      <w:r>
        <w:rPr>
          <w:lang w:eastAsia="zh-CN"/>
        </w:rPr>
        <w:t>方向的分量，接收机速度和加速度在</w:t>
      </w:r>
      <w:r>
        <w:rPr>
          <w:lang w:eastAsia="zh-CN"/>
        </w:rPr>
        <w:t>E/N/U</w:t>
      </w:r>
      <w:r>
        <w:rPr>
          <w:lang w:eastAsia="zh-CN"/>
        </w:rPr>
        <w:t>方向的分量，在这些图像上，我们滚动鼠标滚轮可以改变坐标系的尺度，还可以选择是否显示跟踪轨迹，坐标系中心及地图的网格线。</w:t>
      </w:r>
    </w:p>
    <w:p w14:paraId="1E0CDE9E" w14:textId="77777777" w:rsidR="000129E9" w:rsidRDefault="00000000">
      <w:pPr>
        <w:pStyle w:val="a0"/>
      </w:pPr>
      <w:proofErr w:type="spellStart"/>
      <w:r>
        <w:rPr>
          <w:b/>
          <w:bCs/>
        </w:rPr>
        <w:t>轨迹跟踪图</w:t>
      </w:r>
      <w:proofErr w:type="spellEnd"/>
    </w:p>
    <w:p w14:paraId="6EC50B5E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FC4C09A" wp14:editId="2A1DA7F1">
            <wp:extent cx="5334000" cy="4306549"/>
            <wp:effectExtent l="0" t="0" r="0" b="0"/>
            <wp:docPr id="44" name="Picture" descr="image-2022092410585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0585696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2094A" w14:textId="77777777" w:rsidR="000129E9" w:rsidRDefault="00000000">
      <w:pPr>
        <w:pStyle w:val="ImageCaption"/>
      </w:pPr>
      <w:r>
        <w:t>image-20220924105856967</w:t>
      </w:r>
    </w:p>
    <w:p w14:paraId="1E3B2457" w14:textId="77777777" w:rsidR="000129E9" w:rsidRDefault="00000000">
      <w:pPr>
        <w:pStyle w:val="a0"/>
      </w:pPr>
      <w:r>
        <w:rPr>
          <w:b/>
          <w:bCs/>
        </w:rPr>
        <w:t>接收机坐标在</w:t>
      </w:r>
      <w:r>
        <w:rPr>
          <w:b/>
          <w:bCs/>
        </w:rPr>
        <w:t>E/N/U</w:t>
      </w:r>
      <w:r>
        <w:rPr>
          <w:b/>
          <w:bCs/>
        </w:rPr>
        <w:t>方向的分量，接收机速度和加速度在</w:t>
      </w:r>
      <w:r>
        <w:rPr>
          <w:b/>
          <w:bCs/>
        </w:rPr>
        <w:t>E/N/U</w:t>
      </w:r>
      <w:r>
        <w:rPr>
          <w:b/>
          <w:bCs/>
        </w:rPr>
        <w:t>方向的分量</w:t>
      </w:r>
    </w:p>
    <w:p w14:paraId="5DEDE9E2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EC093C7" wp14:editId="4CF22138">
            <wp:extent cx="5334000" cy="4306549"/>
            <wp:effectExtent l="0" t="0" r="0" b="0"/>
            <wp:docPr id="45" name="Picture" descr="image-20220924105928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0592870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2597F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image-20220924105928700</w:t>
      </w:r>
    </w:p>
    <w:p w14:paraId="25A0212C" w14:textId="77777777" w:rsidR="000129E9" w:rsidRDefault="000129E9">
      <w:pPr>
        <w:pStyle w:val="a0"/>
        <w:rPr>
          <w:lang w:eastAsia="zh-CN"/>
        </w:rPr>
      </w:pPr>
    </w:p>
    <w:p w14:paraId="0B256C21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并且我们可以选择</w:t>
      </w:r>
      <w:proofErr w:type="spellStart"/>
      <w:r>
        <w:rPr>
          <w:lang w:eastAsia="zh-CN"/>
        </w:rPr>
        <w:t>Nsat</w:t>
      </w:r>
      <w:proofErr w:type="spellEnd"/>
      <w:r>
        <w:rPr>
          <w:lang w:eastAsia="zh-CN"/>
        </w:rPr>
        <w:t>图像类型用于显示可见的卫星、通过研究差分改正信息的讯龄，从而分析了定位误差的时间相关性、模糊度检验的</w:t>
      </w:r>
      <w:r>
        <w:rPr>
          <w:lang w:eastAsia="zh-CN"/>
        </w:rPr>
        <w:t>ratio</w:t>
      </w:r>
      <w:r>
        <w:rPr>
          <w:lang w:eastAsia="zh-CN"/>
        </w:rPr>
        <w:t>因子。如果我们在定位解算时选择输出文件中输出定位坐标残差，我们还可以选择</w:t>
      </w:r>
      <w:r>
        <w:rPr>
          <w:lang w:eastAsia="zh-CN"/>
        </w:rPr>
        <w:t>Residuals</w:t>
      </w:r>
      <w:r>
        <w:rPr>
          <w:lang w:eastAsia="zh-CN"/>
        </w:rPr>
        <w:t>图来查看随历元变化的坐标三个分量的残差值。并且我们可以选择显示的卫星频点，选择单个卫星还是全部卫星。在残差图中红色的线代表了周跳。还可以显示伪距残差、载波相位残差、截止高度角和信号强度的变化。</w:t>
      </w:r>
    </w:p>
    <w:p w14:paraId="35B1EAFB" w14:textId="77777777" w:rsidR="000129E9" w:rsidRDefault="00000000">
      <w:pPr>
        <w:pStyle w:val="a0"/>
      </w:pPr>
      <w:proofErr w:type="spellStart"/>
      <w:r>
        <w:rPr>
          <w:b/>
          <w:bCs/>
        </w:rPr>
        <w:t>残差图</w:t>
      </w:r>
      <w:proofErr w:type="spellEnd"/>
    </w:p>
    <w:p w14:paraId="0590737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FF138B5" wp14:editId="64197003">
            <wp:extent cx="5334000" cy="4279532"/>
            <wp:effectExtent l="0" t="0" r="0" b="0"/>
            <wp:docPr id="46" name="Picture" descr="image-20220924110038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003895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9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AF66D" w14:textId="77777777" w:rsidR="000129E9" w:rsidRDefault="00000000">
      <w:pPr>
        <w:pStyle w:val="ImageCaption"/>
      </w:pPr>
      <w:r>
        <w:t>image-20220924110038955</w:t>
      </w:r>
    </w:p>
    <w:p w14:paraId="66BC64AC" w14:textId="77777777" w:rsidR="000129E9" w:rsidRDefault="00000000">
      <w:pPr>
        <w:pStyle w:val="a0"/>
      </w:pPr>
      <w:r>
        <w:t>本模块还支持引入</w:t>
      </w:r>
      <w:r>
        <w:t>google map</w:t>
      </w:r>
      <w:r>
        <w:t>和</w:t>
      </w:r>
      <w:r>
        <w:t>google earth</w:t>
      </w:r>
      <w:r>
        <w:t>的图像，可通过</w:t>
      </w:r>
      <w:r>
        <w:t>view</w:t>
      </w:r>
      <w:r>
        <w:t>菜单下的选项来选择。并且我们可以利用</w:t>
      </w:r>
      <w:r>
        <w:t>google map</w:t>
      </w:r>
      <w:r>
        <w:t>和</w:t>
      </w:r>
      <w:r>
        <w:t>google earth</w:t>
      </w:r>
      <w:r>
        <w:t>工具对图像进行修改</w:t>
      </w:r>
      <w:r>
        <w:rPr>
          <w:b/>
          <w:bCs/>
        </w:rPr>
        <w:t>（但是目前国内无法使用）</w:t>
      </w:r>
      <w:r>
        <w:t>。</w:t>
      </w:r>
    </w:p>
    <w:p w14:paraId="646F19B6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若想显示多幅图像我们可以选择</w:t>
      </w:r>
      <w:r>
        <w:rPr>
          <w:lang w:eastAsia="zh-CN"/>
        </w:rPr>
        <w:t>file</w:t>
      </w:r>
      <w:r>
        <w:rPr>
          <w:lang w:eastAsia="zh-CN"/>
        </w:rPr>
        <w:t>下的</w:t>
      </w:r>
      <w:r>
        <w:rPr>
          <w:lang w:eastAsia="zh-CN"/>
        </w:rPr>
        <w:t>open solution2</w:t>
      </w:r>
      <w:r>
        <w:rPr>
          <w:lang w:eastAsia="zh-CN"/>
        </w:rPr>
        <w:t>选项来产生另一幅图像。并可以点击图像窗口中的</w:t>
      </w:r>
      <w:r>
        <w:rPr>
          <w:lang w:eastAsia="zh-CN"/>
        </w:rPr>
        <w:t>1</w:t>
      </w:r>
      <w:r>
        <w:rPr>
          <w:lang w:eastAsia="zh-CN"/>
        </w:rPr>
        <w:t>、</w:t>
      </w:r>
      <w:r>
        <w:rPr>
          <w:lang w:eastAsia="zh-CN"/>
        </w:rPr>
        <w:t>2</w:t>
      </w:r>
      <w:r>
        <w:rPr>
          <w:lang w:eastAsia="zh-CN"/>
        </w:rPr>
        <w:t>来改变当前显示的图像，我们可以通过</w:t>
      </w:r>
      <w:r>
        <w:rPr>
          <w:lang w:eastAsia="zh-CN"/>
        </w:rPr>
        <w:t>edit</w:t>
      </w:r>
      <w:r>
        <w:rPr>
          <w:lang w:eastAsia="zh-CN"/>
        </w:rPr>
        <w:t>下的</w:t>
      </w:r>
      <w:r>
        <w:rPr>
          <w:lang w:eastAsia="zh-CN"/>
        </w:rPr>
        <w:t>Time Span/Interval</w:t>
      </w:r>
      <w:r>
        <w:rPr>
          <w:lang w:eastAsia="zh-CN"/>
        </w:rPr>
        <w:t>选项来选择显示需要的图像时间段及点的采样间隔。并且可以通过</w:t>
      </w:r>
      <w:r>
        <w:rPr>
          <w:lang w:eastAsia="zh-CN"/>
        </w:rPr>
        <w:t>Solution Source</w:t>
      </w:r>
      <w:r>
        <w:rPr>
          <w:lang w:eastAsia="zh-CN"/>
        </w:rPr>
        <w:t>选项查看这些样点的信息日志。</w:t>
      </w:r>
    </w:p>
    <w:p w14:paraId="153A454B" w14:textId="77777777" w:rsidR="000129E9" w:rsidRDefault="000129E9">
      <w:pPr>
        <w:pStyle w:val="a0"/>
        <w:rPr>
          <w:lang w:eastAsia="zh-CN"/>
        </w:rPr>
      </w:pPr>
    </w:p>
    <w:p w14:paraId="7781107B" w14:textId="77777777" w:rsidR="000129E9" w:rsidRDefault="000129E9">
      <w:pPr>
        <w:pStyle w:val="a0"/>
        <w:rPr>
          <w:lang w:eastAsia="zh-CN"/>
        </w:rPr>
      </w:pPr>
    </w:p>
    <w:p w14:paraId="2D622E67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除了上述可通过</w:t>
      </w:r>
      <w:proofErr w:type="spellStart"/>
      <w:r>
        <w:rPr>
          <w:lang w:eastAsia="zh-CN"/>
        </w:rPr>
        <w:t>rtkplo</w:t>
      </w:r>
      <w:proofErr w:type="spellEnd"/>
      <w:r>
        <w:rPr>
          <w:lang w:eastAsia="zh-CN"/>
        </w:rPr>
        <w:t>查看定位解算的分析结果之外，我们还可以用此工具查看原始的</w:t>
      </w:r>
      <w:r>
        <w:rPr>
          <w:b/>
          <w:bCs/>
          <w:lang w:eastAsia="zh-CN"/>
        </w:rPr>
        <w:t>观测文件</w:t>
      </w:r>
      <w:r>
        <w:rPr>
          <w:lang w:eastAsia="zh-CN"/>
        </w:rPr>
        <w:t>。可通过</w:t>
      </w:r>
      <w:r>
        <w:rPr>
          <w:lang w:eastAsia="zh-CN"/>
        </w:rPr>
        <w:t>File</w:t>
      </w:r>
      <w:r>
        <w:rPr>
          <w:lang w:eastAsia="zh-CN"/>
        </w:rPr>
        <w:t>下的</w:t>
      </w:r>
      <w:r>
        <w:rPr>
          <w:lang w:eastAsia="zh-CN"/>
        </w:rPr>
        <w:t xml:space="preserve">Open </w:t>
      </w:r>
      <w:proofErr w:type="spellStart"/>
      <w:r>
        <w:rPr>
          <w:lang w:eastAsia="zh-CN"/>
        </w:rPr>
        <w:t>Obs</w:t>
      </w:r>
      <w:proofErr w:type="spellEnd"/>
      <w:r>
        <w:rPr>
          <w:lang w:eastAsia="zh-CN"/>
        </w:rPr>
        <w:t xml:space="preserve"> Data</w:t>
      </w:r>
      <w:r>
        <w:rPr>
          <w:lang w:eastAsia="zh-CN"/>
        </w:rPr>
        <w:t>打开</w:t>
      </w:r>
      <w:r>
        <w:rPr>
          <w:lang w:eastAsia="zh-CN"/>
        </w:rPr>
        <w:t>RINEX observation</w:t>
      </w:r>
      <w:r>
        <w:rPr>
          <w:lang w:eastAsia="zh-CN"/>
        </w:rPr>
        <w:t>和</w:t>
      </w:r>
      <w:r>
        <w:rPr>
          <w:lang w:eastAsia="zh-CN"/>
        </w:rPr>
        <w:t>navigation</w:t>
      </w:r>
      <w:r>
        <w:rPr>
          <w:lang w:eastAsia="zh-CN"/>
        </w:rPr>
        <w:t>信息文件。打开原始观测和导航数据我们可以选择</w:t>
      </w:r>
      <w:proofErr w:type="spellStart"/>
      <w:r>
        <w:rPr>
          <w:lang w:eastAsia="zh-CN"/>
        </w:rPr>
        <w:t>skyplot</w:t>
      </w:r>
      <w:proofErr w:type="spellEnd"/>
      <w:r>
        <w:rPr>
          <w:lang w:eastAsia="zh-CN"/>
        </w:rPr>
        <w:t>图和</w:t>
      </w:r>
      <w:r>
        <w:rPr>
          <w:lang w:eastAsia="zh-CN"/>
        </w:rPr>
        <w:t>visible satellites</w:t>
      </w:r>
      <w:r>
        <w:rPr>
          <w:lang w:eastAsia="zh-CN"/>
        </w:rPr>
        <w:t>图来查看可视卫星变化情况，选择</w:t>
      </w:r>
      <w:r>
        <w:rPr>
          <w:lang w:eastAsia="zh-CN"/>
        </w:rPr>
        <w:t>DOP/</w:t>
      </w:r>
      <w:proofErr w:type="spellStart"/>
      <w:r>
        <w:rPr>
          <w:lang w:eastAsia="zh-CN"/>
        </w:rPr>
        <w:t>NSat</w:t>
      </w:r>
      <w:proofErr w:type="spellEnd"/>
      <w:r>
        <w:rPr>
          <w:lang w:eastAsia="zh-CN"/>
        </w:rPr>
        <w:t xml:space="preserve"> plot</w:t>
      </w:r>
      <w:r>
        <w:rPr>
          <w:lang w:eastAsia="zh-CN"/>
        </w:rPr>
        <w:t>、</w:t>
      </w:r>
      <w:r>
        <w:rPr>
          <w:lang w:eastAsia="zh-CN"/>
        </w:rPr>
        <w:t xml:space="preserve">SNR/Multipath/Elevation plot (SNR/MP/EL) </w:t>
      </w:r>
      <w:r>
        <w:rPr>
          <w:lang w:eastAsia="zh-CN"/>
        </w:rPr>
        <w:t>和</w:t>
      </w:r>
      <w:r>
        <w:rPr>
          <w:lang w:eastAsia="zh-CN"/>
        </w:rPr>
        <w:t>SNR/Multipath ‐ EL plot (SNR/MP‐EL).</w:t>
      </w:r>
      <w:r>
        <w:rPr>
          <w:lang w:eastAsia="zh-CN"/>
        </w:rPr>
        <w:t>图，</w:t>
      </w:r>
      <w:r>
        <w:rPr>
          <w:lang w:eastAsia="zh-CN"/>
        </w:rPr>
        <w:t>elevation</w:t>
      </w:r>
      <w:r>
        <w:rPr>
          <w:lang w:eastAsia="zh-CN"/>
        </w:rPr>
        <w:t>图来查看相应的信噪比和截止高度角变化图。</w:t>
      </w:r>
    </w:p>
    <w:p w14:paraId="2A9AF8AA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EEB1176" wp14:editId="5B09A4B2">
            <wp:extent cx="5334000" cy="9696938"/>
            <wp:effectExtent l="0" t="0" r="0" b="0"/>
            <wp:docPr id="47" name="Picture" descr="image-20220924111349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1349847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96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26408" w14:textId="77777777" w:rsidR="000129E9" w:rsidRDefault="00000000">
      <w:pPr>
        <w:pStyle w:val="ImageCaption"/>
      </w:pPr>
      <w:r>
        <w:lastRenderedPageBreak/>
        <w:t>image-20220924111349847</w:t>
      </w:r>
    </w:p>
    <w:p w14:paraId="0C044B52" w14:textId="77777777" w:rsidR="000129E9" w:rsidRDefault="00000000">
      <w:pPr>
        <w:pStyle w:val="a0"/>
      </w:pPr>
      <w:r>
        <w:t>如果要查看相应的原始观测文件我们可以选择</w:t>
      </w:r>
      <w:r>
        <w:t xml:space="preserve">ʺEditʺ </w:t>
      </w:r>
      <w:r>
        <w:t>下的</w:t>
      </w:r>
      <w:r>
        <w:t>ʺObs Data Sourceʺ</w:t>
      </w:r>
      <w:r>
        <w:t>或</w:t>
      </w:r>
      <w:r>
        <w:t xml:space="preserve"> ʺObs Data QC”</w:t>
      </w:r>
      <w:r>
        <w:t>。</w:t>
      </w:r>
    </w:p>
    <w:p w14:paraId="1BCA360C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C002FC9" wp14:editId="4E35F3CE">
            <wp:extent cx="5334000" cy="3984171"/>
            <wp:effectExtent l="0" t="0" r="0" b="0"/>
            <wp:docPr id="48" name="Picture" descr="image-20220924111438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143880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8391C" w14:textId="77777777" w:rsidR="000129E9" w:rsidRDefault="00000000">
      <w:pPr>
        <w:pStyle w:val="ImageCaption"/>
      </w:pPr>
      <w:r>
        <w:t>image-20220924111438804</w:t>
      </w:r>
    </w:p>
    <w:p w14:paraId="0003BD58" w14:textId="77777777" w:rsidR="000129E9" w:rsidRDefault="00000000">
      <w:pPr>
        <w:pStyle w:val="a0"/>
      </w:pPr>
      <w:r>
        <w:t>我们可以预测</w:t>
      </w:r>
      <w:r>
        <w:t>GNSS</w:t>
      </w:r>
      <w:r>
        <w:t>卫星的可见性，步骤为在</w:t>
      </w:r>
      <w:r>
        <w:t>ʺOptionsʺ</w:t>
      </w:r>
      <w:r>
        <w:t>下的选择</w:t>
      </w:r>
      <w:r>
        <w:t xml:space="preserve">ʺReceiver Positionʺ to ʺLat/Lon/Hgtʺ. </w:t>
      </w:r>
      <w:r>
        <w:t>接着执行</w:t>
      </w:r>
      <w:r>
        <w:t xml:space="preserve">ʺFileʺ ‐ ʺVisibilityAnalysis...ʺ, </w:t>
      </w:r>
      <w:r>
        <w:t>这样我们就可以进行分析时间的选择</w:t>
      </w:r>
      <w:r>
        <w:t xml:space="preserve"> ʺTime Span/Intervalʺ </w:t>
      </w:r>
      <w:r>
        <w:t>。</w:t>
      </w:r>
    </w:p>
    <w:p w14:paraId="2A83881A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6D7121C" wp14:editId="03DE81B6">
            <wp:extent cx="5334000" cy="9558372"/>
            <wp:effectExtent l="0" t="0" r="0" b="0"/>
            <wp:docPr id="49" name="Picture" descr="image-20220924111653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165374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5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90A97" w14:textId="77777777" w:rsidR="000129E9" w:rsidRPr="00615B89" w:rsidRDefault="00000000">
      <w:pPr>
        <w:pStyle w:val="ImageCaption"/>
        <w:rPr>
          <w:lang w:val="pt-BR"/>
        </w:rPr>
      </w:pPr>
      <w:r w:rsidRPr="00615B89">
        <w:rPr>
          <w:lang w:val="pt-BR"/>
        </w:rPr>
        <w:lastRenderedPageBreak/>
        <w:t>image-20220924111653740</w:t>
      </w:r>
    </w:p>
    <w:p w14:paraId="5CE80C8C" w14:textId="77777777" w:rsidR="000129E9" w:rsidRPr="00615B89" w:rsidRDefault="00000000">
      <w:pPr>
        <w:pStyle w:val="2"/>
        <w:rPr>
          <w:lang w:val="pt-BR"/>
        </w:rPr>
      </w:pPr>
      <w:bookmarkStart w:id="6" w:name="六strsvrexe"/>
      <w:bookmarkEnd w:id="5"/>
      <w:r>
        <w:t>六、</w:t>
      </w:r>
      <w:r w:rsidRPr="00615B89">
        <w:rPr>
          <w:lang w:val="pt-BR"/>
        </w:rPr>
        <w:t>STRSVR.exe</w:t>
      </w:r>
    </w:p>
    <w:p w14:paraId="4D363635" w14:textId="77777777" w:rsidR="000129E9" w:rsidRPr="00615B89" w:rsidRDefault="00000000">
      <w:pPr>
        <w:pStyle w:val="FirstParagraph"/>
        <w:rPr>
          <w:lang w:val="pt-BR"/>
        </w:rPr>
      </w:pPr>
      <w:proofErr w:type="spellStart"/>
      <w:r>
        <w:rPr>
          <w:b/>
          <w:bCs/>
        </w:rPr>
        <w:t>功能</w:t>
      </w:r>
      <w:proofErr w:type="spellEnd"/>
    </w:p>
    <w:p w14:paraId="33CA5B3B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STRSVR</w:t>
      </w:r>
      <w:r>
        <w:rPr>
          <w:lang w:eastAsia="zh-CN"/>
        </w:rPr>
        <w:t>是一款支持串口、</w:t>
      </w:r>
      <w:r>
        <w:rPr>
          <w:lang w:eastAsia="zh-CN"/>
        </w:rPr>
        <w:t xml:space="preserve">FTP </w:t>
      </w:r>
      <w:r>
        <w:rPr>
          <w:lang w:eastAsia="zh-CN"/>
        </w:rPr>
        <w:t>、</w:t>
      </w:r>
      <w:r>
        <w:rPr>
          <w:lang w:eastAsia="zh-CN"/>
        </w:rPr>
        <w:t xml:space="preserve"> HTTP</w:t>
      </w:r>
      <w:r>
        <w:rPr>
          <w:lang w:eastAsia="zh-CN"/>
        </w:rPr>
        <w:t>、</w:t>
      </w:r>
      <w:r>
        <w:rPr>
          <w:lang w:eastAsia="zh-CN"/>
        </w:rPr>
        <w:t xml:space="preserve"> TCP</w:t>
      </w:r>
      <w:r>
        <w:rPr>
          <w:lang w:eastAsia="zh-CN"/>
        </w:rPr>
        <w:t>客户端</w:t>
      </w:r>
      <w:r>
        <w:rPr>
          <w:lang w:eastAsia="zh-CN"/>
        </w:rPr>
        <w:t>/</w:t>
      </w:r>
      <w:r>
        <w:rPr>
          <w:lang w:eastAsia="zh-CN"/>
        </w:rPr>
        <w:t>服务器模式、文件、</w:t>
      </w:r>
      <w:r>
        <w:rPr>
          <w:lang w:eastAsia="zh-CN"/>
        </w:rPr>
        <w:t>NTRIP</w:t>
      </w:r>
      <w:r>
        <w:rPr>
          <w:lang w:eastAsia="zh-CN"/>
        </w:rPr>
        <w:t>协议的网络互传辅助工具。</w:t>
      </w:r>
      <w:r>
        <w:rPr>
          <w:lang w:eastAsia="zh-CN"/>
        </w:rPr>
        <w:t>STRSVR</w:t>
      </w:r>
      <w:r>
        <w:rPr>
          <w:lang w:eastAsia="zh-CN"/>
        </w:rPr>
        <w:t>模块功能强大全面，简单易用，使用后可以帮助用户更轻松便捷的进行服务器互传操作。软件用于设置远程服务器并在远程服务器上进行转发，数据转发的操作非常方便。</w:t>
      </w:r>
    </w:p>
    <w:p w14:paraId="751AC750" w14:textId="77777777" w:rsidR="000129E9" w:rsidRDefault="00000000">
      <w:pPr>
        <w:pStyle w:val="a0"/>
      </w:pPr>
      <w:r>
        <w:rPr>
          <w:b/>
          <w:bCs/>
        </w:rPr>
        <w:t>1</w:t>
      </w:r>
      <w:r>
        <w:rPr>
          <w:b/>
          <w:bCs/>
        </w:rPr>
        <w:t>、界面</w:t>
      </w:r>
    </w:p>
    <w:p w14:paraId="1F5D42F2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0A22C5D0" wp14:editId="730B73DB">
            <wp:extent cx="5334000" cy="4067521"/>
            <wp:effectExtent l="0" t="0" r="0" b="0"/>
            <wp:docPr id="50" name="Picture" descr="image-20220924112854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285405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E138E" w14:textId="77777777" w:rsidR="000129E9" w:rsidRDefault="00000000">
      <w:pPr>
        <w:pStyle w:val="ImageCaption"/>
      </w:pPr>
      <w:r>
        <w:t>image-20220924112854050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385"/>
        <w:gridCol w:w="7471"/>
      </w:tblGrid>
      <w:tr w:rsidR="000129E9" w14:paraId="7773EF1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DA12006" w14:textId="77777777" w:rsidR="000129E9" w:rsidRDefault="00000000">
            <w:pPr>
              <w:pStyle w:val="Compact"/>
            </w:pPr>
            <w:r>
              <w:t>类型</w:t>
            </w:r>
          </w:p>
        </w:tc>
        <w:tc>
          <w:tcPr>
            <w:tcW w:w="0" w:type="auto"/>
          </w:tcPr>
          <w:p w14:paraId="29568689" w14:textId="77777777" w:rsidR="000129E9" w:rsidRDefault="00000000">
            <w:pPr>
              <w:pStyle w:val="Compact"/>
            </w:pPr>
            <w:r>
              <w:t>简介</w:t>
            </w:r>
          </w:p>
        </w:tc>
      </w:tr>
      <w:tr w:rsidR="000129E9" w14:paraId="6DD771A5" w14:textId="77777777">
        <w:tc>
          <w:tcPr>
            <w:tcW w:w="0" w:type="auto"/>
          </w:tcPr>
          <w:p w14:paraId="35A81D79" w14:textId="77777777" w:rsidR="000129E9" w:rsidRDefault="00000000">
            <w:pPr>
              <w:pStyle w:val="Compact"/>
            </w:pPr>
            <w:r>
              <w:t>Serial</w:t>
            </w:r>
          </w:p>
        </w:tc>
        <w:tc>
          <w:tcPr>
            <w:tcW w:w="0" w:type="auto"/>
          </w:tcPr>
          <w:p w14:paraId="0D7F75D0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从接收机通过硬件传输至网络输出原始数据</w:t>
            </w:r>
          </w:p>
        </w:tc>
      </w:tr>
      <w:tr w:rsidR="000129E9" w14:paraId="65B86B64" w14:textId="77777777">
        <w:tc>
          <w:tcPr>
            <w:tcW w:w="0" w:type="auto"/>
          </w:tcPr>
          <w:p w14:paraId="7D2FB2E9" w14:textId="77777777" w:rsidR="000129E9" w:rsidRDefault="00000000">
            <w:pPr>
              <w:pStyle w:val="Compact"/>
            </w:pPr>
            <w:r>
              <w:t>TCP Client</w:t>
            </w:r>
          </w:p>
        </w:tc>
        <w:tc>
          <w:tcPr>
            <w:tcW w:w="0" w:type="auto"/>
          </w:tcPr>
          <w:p w14:paraId="29EF8B1C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主动角色，发送连接请求，等待服务器的响应</w:t>
            </w:r>
          </w:p>
        </w:tc>
      </w:tr>
      <w:tr w:rsidR="000129E9" w14:paraId="470F152B" w14:textId="77777777">
        <w:tc>
          <w:tcPr>
            <w:tcW w:w="0" w:type="auto"/>
          </w:tcPr>
          <w:p w14:paraId="6EFCBA56" w14:textId="77777777" w:rsidR="000129E9" w:rsidRDefault="00000000">
            <w:pPr>
              <w:pStyle w:val="Compact"/>
            </w:pPr>
            <w:r>
              <w:t>TCP Server</w:t>
            </w:r>
          </w:p>
        </w:tc>
        <w:tc>
          <w:tcPr>
            <w:tcW w:w="0" w:type="auto"/>
          </w:tcPr>
          <w:p w14:paraId="70855B5E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等待来自客户端的连接请求，处理请求并回传结果</w:t>
            </w:r>
          </w:p>
        </w:tc>
      </w:tr>
      <w:tr w:rsidR="000129E9" w14:paraId="35B80474" w14:textId="77777777">
        <w:tc>
          <w:tcPr>
            <w:tcW w:w="0" w:type="auto"/>
          </w:tcPr>
          <w:p w14:paraId="28ABDB61" w14:textId="77777777" w:rsidR="000129E9" w:rsidRDefault="00000000">
            <w:pPr>
              <w:pStyle w:val="Compact"/>
            </w:pPr>
            <w:proofErr w:type="spellStart"/>
            <w:r>
              <w:t>Ntrip</w:t>
            </w:r>
            <w:proofErr w:type="spellEnd"/>
            <w:r>
              <w:t xml:space="preserve"> Client</w:t>
            </w:r>
          </w:p>
        </w:tc>
        <w:tc>
          <w:tcPr>
            <w:tcW w:w="0" w:type="auto"/>
          </w:tcPr>
          <w:p w14:paraId="640BDA06" w14:textId="77777777" w:rsidR="000129E9" w:rsidRDefault="00000000">
            <w:pPr>
              <w:pStyle w:val="Compact"/>
            </w:pPr>
            <w:r>
              <w:t>登录</w:t>
            </w:r>
            <w:r>
              <w:t>Ntrip Caster</w:t>
            </w:r>
            <w:r>
              <w:t>获取</w:t>
            </w:r>
            <w:r>
              <w:t>RTCM</w:t>
            </w:r>
            <w:r>
              <w:t>数据</w:t>
            </w:r>
          </w:p>
        </w:tc>
      </w:tr>
      <w:tr w:rsidR="000129E9" w14:paraId="794CEFA6" w14:textId="77777777">
        <w:tc>
          <w:tcPr>
            <w:tcW w:w="0" w:type="auto"/>
          </w:tcPr>
          <w:p w14:paraId="6F8F9BAC" w14:textId="77777777" w:rsidR="000129E9" w:rsidRDefault="00000000">
            <w:pPr>
              <w:pStyle w:val="Compact"/>
            </w:pPr>
            <w:r>
              <w:t xml:space="preserve">UDP </w:t>
            </w:r>
            <w:r>
              <w:lastRenderedPageBreak/>
              <w:t>Server</w:t>
            </w:r>
          </w:p>
        </w:tc>
        <w:tc>
          <w:tcPr>
            <w:tcW w:w="0" w:type="auto"/>
          </w:tcPr>
          <w:p w14:paraId="735404E6" w14:textId="77777777" w:rsidR="000129E9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与</w:t>
            </w:r>
            <w:r>
              <w:rPr>
                <w:lang w:eastAsia="zh-CN"/>
              </w:rPr>
              <w:t>TCP</w:t>
            </w:r>
            <w:r>
              <w:rPr>
                <w:lang w:eastAsia="zh-CN"/>
              </w:rPr>
              <w:t>协议一样，它只支持</w:t>
            </w:r>
            <w:r>
              <w:rPr>
                <w:lang w:eastAsia="zh-CN"/>
              </w:rPr>
              <w:t>UDP</w:t>
            </w:r>
            <w:r>
              <w:rPr>
                <w:lang w:eastAsia="zh-CN"/>
              </w:rPr>
              <w:t>的服务框架，同步</w:t>
            </w:r>
            <w:proofErr w:type="gramStart"/>
            <w:r>
              <w:rPr>
                <w:lang w:eastAsia="zh-CN"/>
              </w:rPr>
              <w:t>多进程</w:t>
            </w:r>
            <w:proofErr w:type="gramEnd"/>
            <w:r>
              <w:rPr>
                <w:lang w:eastAsia="zh-CN"/>
              </w:rPr>
              <w:t>模型传输</w:t>
            </w:r>
            <w:r>
              <w:rPr>
                <w:lang w:eastAsia="zh-CN"/>
              </w:rPr>
              <w:lastRenderedPageBreak/>
              <w:t>数据</w:t>
            </w:r>
          </w:p>
        </w:tc>
      </w:tr>
      <w:tr w:rsidR="000129E9" w14:paraId="4F8CFAB2" w14:textId="77777777">
        <w:tc>
          <w:tcPr>
            <w:tcW w:w="0" w:type="auto"/>
          </w:tcPr>
          <w:p w14:paraId="1792BC80" w14:textId="77777777" w:rsidR="000129E9" w:rsidRDefault="00000000">
            <w:pPr>
              <w:pStyle w:val="Compact"/>
            </w:pPr>
            <w:r>
              <w:lastRenderedPageBreak/>
              <w:t>File</w:t>
            </w:r>
          </w:p>
        </w:tc>
        <w:tc>
          <w:tcPr>
            <w:tcW w:w="0" w:type="auto"/>
          </w:tcPr>
          <w:p w14:paraId="73564474" w14:textId="77777777" w:rsidR="000129E9" w:rsidRDefault="00000000">
            <w:pPr>
              <w:pStyle w:val="Compact"/>
            </w:pPr>
            <w:r>
              <w:t>以文件形式输入数据</w:t>
            </w:r>
          </w:p>
        </w:tc>
      </w:tr>
    </w:tbl>
    <w:p w14:paraId="6E7A4F82" w14:textId="77777777" w:rsidR="000129E9" w:rsidRDefault="00000000">
      <w:pPr>
        <w:pStyle w:val="a0"/>
      </w:pPr>
      <w:r>
        <w:rPr>
          <w:b/>
          <w:bCs/>
        </w:rPr>
        <w:t>2</w:t>
      </w:r>
      <w:r>
        <w:rPr>
          <w:b/>
          <w:bCs/>
        </w:rPr>
        <w:t>、案例实现</w:t>
      </w:r>
    </w:p>
    <w:p w14:paraId="65492E0D" w14:textId="77777777" w:rsidR="000129E9" w:rsidRDefault="00000000">
      <w:pPr>
        <w:pStyle w:val="a0"/>
      </w:pPr>
      <w:r>
        <w:t>（</w:t>
      </w:r>
      <w:r>
        <w:t>1</w:t>
      </w:r>
      <w:r>
        <w:t>）打开</w:t>
      </w:r>
      <w:r>
        <w:t>STRSVR.exe</w:t>
      </w:r>
      <w:r>
        <w:t>，在</w:t>
      </w:r>
      <w:r>
        <w:t>Input</w:t>
      </w:r>
      <w:r>
        <w:t>栏中可选择</w:t>
      </w:r>
      <w:r>
        <w:t>TCP Cient</w:t>
      </w:r>
      <w:r>
        <w:t>，并在</w:t>
      </w:r>
      <w:r>
        <w:t>Opt</w:t>
      </w:r>
      <w:r>
        <w:t>选项中进行配置信息。</w:t>
      </w:r>
    </w:p>
    <w:p w14:paraId="4378A46E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9689AB6" wp14:editId="5D03FF39">
            <wp:extent cx="5334000" cy="4067521"/>
            <wp:effectExtent l="0" t="0" r="0" b="0"/>
            <wp:docPr id="51" name="Picture" descr="image-20220924113828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382882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8E588" w14:textId="77777777" w:rsidR="000129E9" w:rsidRDefault="00000000">
      <w:pPr>
        <w:pStyle w:val="ImageCaption"/>
      </w:pPr>
      <w:r>
        <w:t>image-20220924113828824</w:t>
      </w:r>
    </w:p>
    <w:p w14:paraId="359A5684" w14:textId="77777777" w:rsidR="000129E9" w:rsidRDefault="00000000">
      <w:pPr>
        <w:pStyle w:val="a0"/>
      </w:pPr>
      <w:r>
        <w:t>（</w:t>
      </w:r>
      <w:r>
        <w:t>2</w:t>
      </w:r>
      <w:r>
        <w:t>）</w:t>
      </w:r>
      <w:r>
        <w:t>Server Address</w:t>
      </w:r>
      <w:r>
        <w:t>输入服务器地址，</w:t>
      </w:r>
      <w:r>
        <w:t>Port</w:t>
      </w:r>
      <w:r>
        <w:t>输入端口。</w:t>
      </w:r>
    </w:p>
    <w:p w14:paraId="7CF5E40F" w14:textId="77777777" w:rsidR="000129E9" w:rsidRDefault="00000000">
      <w:pPr>
        <w:pStyle w:val="a0"/>
      </w:pPr>
      <w:r>
        <w:t>（</w:t>
      </w:r>
      <w:r>
        <w:t>3</w:t>
      </w:r>
      <w:r>
        <w:t>）如下图，可以在远程服务器中自行查看各监测站的数据收发情况</w:t>
      </w:r>
    </w:p>
    <w:p w14:paraId="003B190D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D631601" wp14:editId="5D501E92">
            <wp:extent cx="5334000" cy="3430038"/>
            <wp:effectExtent l="0" t="0" r="0" b="0"/>
            <wp:docPr id="52" name="Picture" descr="image-20220924114139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413938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3CB61A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image-20220924114139382</w:t>
      </w:r>
    </w:p>
    <w:p w14:paraId="1222EDFF" w14:textId="77777777" w:rsidR="000129E9" w:rsidRDefault="00000000">
      <w:pPr>
        <w:pStyle w:val="a0"/>
      </w:pPr>
      <w:r>
        <w:rPr>
          <w:lang w:eastAsia="zh-CN"/>
        </w:rPr>
        <w:t>当</w:t>
      </w:r>
      <w:r>
        <w:rPr>
          <w:lang w:eastAsia="zh-CN"/>
        </w:rPr>
        <w:t>Output</w:t>
      </w:r>
      <w:r>
        <w:rPr>
          <w:lang w:eastAsia="zh-CN"/>
        </w:rPr>
        <w:t>为橙色时，代表未接入该端口数据流，当</w:t>
      </w:r>
      <w:r>
        <w:rPr>
          <w:lang w:eastAsia="zh-CN"/>
        </w:rPr>
        <w:t>Output</w:t>
      </w:r>
      <w:r>
        <w:rPr>
          <w:lang w:eastAsia="zh-CN"/>
        </w:rPr>
        <w:t>为绿色时，则成功接入数据。</w:t>
      </w:r>
      <w:r>
        <w:t>（</w:t>
      </w:r>
      <w:proofErr w:type="spellStart"/>
      <w:r>
        <w:t>均可在服务器上的</w:t>
      </w:r>
      <w:r>
        <w:t>STRSVR</w:t>
      </w:r>
      <w:r>
        <w:t>查看</w:t>
      </w:r>
      <w:proofErr w:type="spellEnd"/>
      <w:r>
        <w:t>）</w:t>
      </w:r>
    </w:p>
    <w:p w14:paraId="61111CBC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5B1AAC4" wp14:editId="6BF11856">
            <wp:extent cx="5334000" cy="3425371"/>
            <wp:effectExtent l="0" t="0" r="0" b="0"/>
            <wp:docPr id="53" name="Picture" descr="image-20220924114216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4216625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5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8854FA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image-20220924114216625</w:t>
      </w:r>
    </w:p>
    <w:p w14:paraId="5130DE40" w14:textId="77777777" w:rsidR="000129E9" w:rsidRDefault="000129E9">
      <w:pPr>
        <w:pStyle w:val="a0"/>
        <w:rPr>
          <w:lang w:eastAsia="zh-CN"/>
        </w:rPr>
      </w:pPr>
    </w:p>
    <w:p w14:paraId="5ACB1883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4</w:t>
      </w:r>
      <w:r>
        <w:rPr>
          <w:lang w:eastAsia="zh-CN"/>
        </w:rPr>
        <w:t>）设置完成即可</w:t>
      </w:r>
      <w:r>
        <w:rPr>
          <w:lang w:eastAsia="zh-CN"/>
        </w:rPr>
        <w:t>start</w:t>
      </w:r>
      <w:r>
        <w:rPr>
          <w:lang w:eastAsia="zh-CN"/>
        </w:rPr>
        <w:t>进行实时接收数据。</w:t>
      </w:r>
    </w:p>
    <w:p w14:paraId="3C783C92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此时状态为</w:t>
      </w:r>
      <w:r>
        <w:rPr>
          <w:lang w:eastAsia="zh-CN"/>
        </w:rPr>
        <w:t xml:space="preserve">TCP </w:t>
      </w:r>
      <w:r>
        <w:rPr>
          <w:lang w:eastAsia="zh-CN"/>
        </w:rPr>
        <w:t>协议接收数据，以文件的形式存储到本地</w:t>
      </w:r>
    </w:p>
    <w:p w14:paraId="6BB884DA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B3F941B" wp14:editId="712182D5">
            <wp:extent cx="5334000" cy="2992450"/>
            <wp:effectExtent l="0" t="0" r="0" b="0"/>
            <wp:docPr id="54" name="Picture" descr="image-20220924114720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472008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D9AE7" w14:textId="77777777" w:rsidR="000129E9" w:rsidRDefault="00000000">
      <w:pPr>
        <w:pStyle w:val="ImageCaption"/>
      </w:pPr>
      <w:r>
        <w:t>image-20220924114720082</w:t>
      </w:r>
    </w:p>
    <w:p w14:paraId="0ABC6591" w14:textId="77777777" w:rsidR="000129E9" w:rsidRDefault="000129E9">
      <w:pPr>
        <w:pStyle w:val="a0"/>
      </w:pPr>
    </w:p>
    <w:p w14:paraId="78911063" w14:textId="77777777" w:rsidR="000129E9" w:rsidRDefault="00000000">
      <w:pPr>
        <w:pStyle w:val="a0"/>
      </w:pPr>
      <w:r>
        <w:t>（</w:t>
      </w:r>
      <w:r>
        <w:t>5</w:t>
      </w:r>
      <w:r>
        <w:t>）数据存储</w:t>
      </w:r>
    </w:p>
    <w:p w14:paraId="702EA650" w14:textId="77777777" w:rsidR="000129E9" w:rsidRDefault="00000000">
      <w:pPr>
        <w:numPr>
          <w:ilvl w:val="0"/>
          <w:numId w:val="14"/>
        </w:numPr>
      </w:pPr>
      <w:r>
        <w:t>output-&gt;type</w:t>
      </w:r>
      <w:r>
        <w:t>选择</w:t>
      </w:r>
      <w:r>
        <w:t>File</w:t>
      </w:r>
      <w:r>
        <w:t>，点开</w:t>
      </w:r>
      <w:r>
        <w:t>Opt</w:t>
      </w:r>
    </w:p>
    <w:p w14:paraId="48AF511C" w14:textId="77777777" w:rsidR="000129E9" w:rsidRDefault="00000000">
      <w:pPr>
        <w:numPr>
          <w:ilvl w:val="0"/>
          <w:numId w:val="14"/>
        </w:numPr>
        <w:rPr>
          <w:lang w:eastAsia="zh-CN"/>
        </w:rPr>
      </w:pPr>
      <w:proofErr w:type="spellStart"/>
      <w:r>
        <w:rPr>
          <w:lang w:eastAsia="zh-CN"/>
        </w:rPr>
        <w:t>Opt</w:t>
      </w:r>
      <w:proofErr w:type="spellEnd"/>
      <w:r>
        <w:rPr>
          <w:lang w:eastAsia="zh-CN"/>
        </w:rPr>
        <w:t>中</w:t>
      </w:r>
      <w:r>
        <w:rPr>
          <w:lang w:eastAsia="zh-CN"/>
        </w:rPr>
        <w:t xml:space="preserve">swap </w:t>
      </w:r>
      <w:proofErr w:type="spellStart"/>
      <w:r>
        <w:rPr>
          <w:lang w:eastAsia="zh-CN"/>
        </w:rPr>
        <w:t>intv</w:t>
      </w:r>
      <w:proofErr w:type="spellEnd"/>
      <w:r>
        <w:rPr>
          <w:lang w:eastAsia="zh-CN"/>
        </w:rPr>
        <w:t>表示可选的时间间隔，单位是小时，比如选择每</w:t>
      </w:r>
      <w:r>
        <w:rPr>
          <w:lang w:eastAsia="zh-CN"/>
        </w:rPr>
        <w:t>24h</w:t>
      </w:r>
      <w:r>
        <w:rPr>
          <w:lang w:eastAsia="zh-CN"/>
        </w:rPr>
        <w:t>存储一个文件，即将测站实时</w:t>
      </w:r>
      <w:proofErr w:type="gramStart"/>
      <w:r>
        <w:rPr>
          <w:lang w:eastAsia="zh-CN"/>
        </w:rPr>
        <w:t>流数据</w:t>
      </w:r>
      <w:proofErr w:type="gramEnd"/>
      <w:r>
        <w:rPr>
          <w:lang w:eastAsia="zh-CN"/>
        </w:rPr>
        <w:t>每</w:t>
      </w:r>
      <w:r>
        <w:rPr>
          <w:lang w:eastAsia="zh-CN"/>
        </w:rPr>
        <w:t>24</w:t>
      </w:r>
      <w:r>
        <w:rPr>
          <w:lang w:eastAsia="zh-CN"/>
        </w:rPr>
        <w:t>小时存成一个文件</w:t>
      </w:r>
    </w:p>
    <w:p w14:paraId="08C7775E" w14:textId="77777777" w:rsidR="000129E9" w:rsidRDefault="0000000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DA519F8" wp14:editId="31E20AD9">
            <wp:extent cx="5334000" cy="3529413"/>
            <wp:effectExtent l="0" t="0" r="0" b="0"/>
            <wp:docPr id="55" name="Picture" descr="image-20220924115027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02780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9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AFC9B" w14:textId="77777777" w:rsidR="000129E9" w:rsidRDefault="00000000">
      <w:pPr>
        <w:pStyle w:val="ImageCaption"/>
        <w:numPr>
          <w:ilvl w:val="0"/>
          <w:numId w:val="1"/>
        </w:numPr>
      </w:pPr>
      <w:r>
        <w:t>image-20220924115027803</w:t>
      </w:r>
    </w:p>
    <w:p w14:paraId="5CF9ADA2" w14:textId="77777777" w:rsidR="000129E9" w:rsidRDefault="00000000">
      <w:pPr>
        <w:numPr>
          <w:ilvl w:val="0"/>
          <w:numId w:val="14"/>
        </w:numPr>
      </w:pPr>
      <w:r>
        <w:t>点开</w:t>
      </w:r>
      <w:r>
        <w:t>Output File path</w:t>
      </w:r>
      <w:r>
        <w:t>后面的问号，弹出下面的窗体，表示在文件命名中可以替代的关键字，比如我将文件名命名为</w:t>
      </w:r>
      <w:r>
        <w:t>%Y%m%d%hstation1</w:t>
      </w:r>
      <w:r>
        <w:t>，则输出的文件名自动生成为</w:t>
      </w:r>
      <w:r>
        <w:t>2021081300station1</w:t>
      </w:r>
      <w:r>
        <w:t>。当再过</w:t>
      </w:r>
      <w:r>
        <w:t>24</w:t>
      </w:r>
      <w:r>
        <w:t>小时之后，会生成新的文件名为</w:t>
      </w:r>
      <w:r>
        <w:t>2021081400station1</w:t>
      </w:r>
      <w:r>
        <w:t>。</w:t>
      </w:r>
    </w:p>
    <w:p w14:paraId="71870C32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7C6F2CF" wp14:editId="365DD015">
            <wp:extent cx="5334000" cy="4925615"/>
            <wp:effectExtent l="0" t="0" r="0" b="0"/>
            <wp:docPr id="56" name="Picture" descr="image-20220924115114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11428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5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EBCD07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image-20220924115114280</w:t>
      </w:r>
    </w:p>
    <w:p w14:paraId="452570EA" w14:textId="77777777" w:rsidR="000129E9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注意</w:t>
      </w:r>
    </w:p>
    <w:p w14:paraId="4869A603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>）时间是以</w:t>
      </w:r>
      <w:r>
        <w:rPr>
          <w:lang w:eastAsia="zh-CN"/>
        </w:rPr>
        <w:t>UTC</w:t>
      </w:r>
      <w:r>
        <w:rPr>
          <w:lang w:eastAsia="zh-CN"/>
        </w:rPr>
        <w:t>时间表示的，和北京时间差</w:t>
      </w:r>
      <w:r>
        <w:rPr>
          <w:lang w:eastAsia="zh-CN"/>
        </w:rPr>
        <w:t>8</w:t>
      </w:r>
      <w:r>
        <w:rPr>
          <w:lang w:eastAsia="zh-CN"/>
        </w:rPr>
        <w:t>小时。</w:t>
      </w:r>
    </w:p>
    <w:p w14:paraId="1812953D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>）每次储存起点从</w:t>
      </w:r>
      <w:r>
        <w:rPr>
          <w:lang w:eastAsia="zh-CN"/>
        </w:rPr>
        <w:t>0</w:t>
      </w:r>
      <w:r>
        <w:rPr>
          <w:lang w:eastAsia="zh-CN"/>
        </w:rPr>
        <w:t>时起，第一个文件不从</w:t>
      </w:r>
      <w:r>
        <w:rPr>
          <w:lang w:eastAsia="zh-CN"/>
        </w:rPr>
        <w:t>0</w:t>
      </w:r>
      <w:r>
        <w:rPr>
          <w:lang w:eastAsia="zh-CN"/>
        </w:rPr>
        <w:t>时开始的话就存到当天</w:t>
      </w:r>
      <w:r>
        <w:rPr>
          <w:lang w:eastAsia="zh-CN"/>
        </w:rPr>
        <w:t>23:59:59</w:t>
      </w:r>
      <w:r>
        <w:rPr>
          <w:lang w:eastAsia="zh-CN"/>
        </w:rPr>
        <w:t>，再从</w:t>
      </w:r>
      <w:r>
        <w:rPr>
          <w:lang w:eastAsia="zh-CN"/>
        </w:rPr>
        <w:t>0</w:t>
      </w:r>
      <w:r>
        <w:rPr>
          <w:lang w:eastAsia="zh-CN"/>
        </w:rPr>
        <w:t>时存储。</w:t>
      </w:r>
    </w:p>
    <w:p w14:paraId="1BF3F7F7" w14:textId="77777777" w:rsidR="000129E9" w:rsidRDefault="00000000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下图为实时数据接收并输出界面，绿色且有字节变化，即代表正常运行，若</w:t>
      </w:r>
      <w:r>
        <w:rPr>
          <w:lang w:eastAsia="zh-CN"/>
        </w:rPr>
        <w:t>Input</w:t>
      </w:r>
      <w:r>
        <w:rPr>
          <w:lang w:eastAsia="zh-CN"/>
        </w:rPr>
        <w:t>为绿色但无数据传输，原因是地址或端口输入错误，检查重新</w:t>
      </w:r>
      <w:r>
        <w:rPr>
          <w:lang w:eastAsia="zh-CN"/>
        </w:rPr>
        <w:t>start</w:t>
      </w:r>
      <w:r>
        <w:rPr>
          <w:lang w:eastAsia="zh-CN"/>
        </w:rPr>
        <w:t>即可。</w:t>
      </w:r>
    </w:p>
    <w:p w14:paraId="797C780C" w14:textId="77777777" w:rsidR="000129E9" w:rsidRDefault="0000000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048A26" wp14:editId="7134A972">
            <wp:extent cx="5334000" cy="3090402"/>
            <wp:effectExtent l="0" t="0" r="0" b="0"/>
            <wp:docPr id="57" name="Picture" descr="image-20220924115300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30069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1662D7" w14:textId="77777777" w:rsidR="000129E9" w:rsidRDefault="00000000">
      <w:pPr>
        <w:pStyle w:val="ImageCaption"/>
        <w:numPr>
          <w:ilvl w:val="0"/>
          <w:numId w:val="1"/>
        </w:numPr>
      </w:pPr>
      <w:r>
        <w:t>image-20220924115300699</w:t>
      </w:r>
    </w:p>
    <w:p w14:paraId="70DA9CF5" w14:textId="77777777" w:rsidR="000129E9" w:rsidRDefault="00000000">
      <w:pPr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在实时接收数据过程中，可点击左下方小框，可监视数据流的信息状态</w:t>
      </w:r>
    </w:p>
    <w:p w14:paraId="0DC44E74" w14:textId="77777777" w:rsidR="000129E9" w:rsidRDefault="00000000">
      <w:pPr>
        <w:pStyle w:val="FirstParagraph"/>
      </w:pPr>
      <w:r>
        <w:rPr>
          <w:lang w:eastAsia="zh-CN"/>
        </w:rPr>
        <w:lastRenderedPageBreak/>
        <w:t xml:space="preserve"> </w:t>
      </w:r>
      <w:r>
        <w:rPr>
          <w:noProof/>
        </w:rPr>
        <w:drawing>
          <wp:inline distT="0" distB="0" distL="0" distR="0" wp14:anchorId="0C556BDC" wp14:editId="44178AB3">
            <wp:extent cx="5334000" cy="3021177"/>
            <wp:effectExtent l="0" t="0" r="0" b="0"/>
            <wp:docPr id="58" name="Picture" descr="image-2022092411554561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54561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0BC35" wp14:editId="26B12C86">
            <wp:extent cx="5334000" cy="3820406"/>
            <wp:effectExtent l="0" t="0" r="0" b="0"/>
            <wp:docPr id="59" name="Picture" descr="image-2022092411555471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55471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027DE6" w14:textId="77777777" w:rsidR="000129E9" w:rsidRDefault="000129E9">
      <w:pPr>
        <w:pStyle w:val="a0"/>
      </w:pPr>
    </w:p>
    <w:p w14:paraId="5DA4BE83" w14:textId="77777777" w:rsidR="000129E9" w:rsidRDefault="000129E9">
      <w:pPr>
        <w:pStyle w:val="a0"/>
      </w:pPr>
    </w:p>
    <w:p w14:paraId="142D9F41" w14:textId="77777777" w:rsidR="000129E9" w:rsidRDefault="000129E9">
      <w:pPr>
        <w:pStyle w:val="a0"/>
      </w:pPr>
    </w:p>
    <w:p w14:paraId="35433729" w14:textId="77777777" w:rsidR="000129E9" w:rsidRDefault="00000000">
      <w:pPr>
        <w:pStyle w:val="2"/>
      </w:pPr>
      <w:bookmarkStart w:id="7" w:name="七rtkgetexe"/>
      <w:bookmarkEnd w:id="6"/>
      <w:r>
        <w:lastRenderedPageBreak/>
        <w:t>七、</w:t>
      </w:r>
      <w:r>
        <w:t>RTKGET.exe</w:t>
      </w:r>
    </w:p>
    <w:p w14:paraId="6EA802B9" w14:textId="77777777" w:rsidR="000129E9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功能</w:t>
      </w:r>
    </w:p>
    <w:p w14:paraId="3E7D6373" w14:textId="77777777" w:rsidR="000129E9" w:rsidRDefault="00000000">
      <w:pPr>
        <w:pStyle w:val="a0"/>
      </w:pPr>
      <w:r>
        <w:rPr>
          <w:lang w:eastAsia="zh-CN"/>
        </w:rPr>
        <w:t>GNSS</w:t>
      </w:r>
      <w:r>
        <w:rPr>
          <w:lang w:eastAsia="zh-CN"/>
        </w:rPr>
        <w:t>数据下载模块，对于</w:t>
      </w:r>
      <w:r>
        <w:rPr>
          <w:b/>
          <w:bCs/>
          <w:lang w:eastAsia="zh-CN"/>
        </w:rPr>
        <w:t>PPP</w:t>
      </w:r>
      <w:r>
        <w:rPr>
          <w:b/>
          <w:bCs/>
          <w:lang w:eastAsia="zh-CN"/>
        </w:rPr>
        <w:t>定位</w:t>
      </w:r>
      <w:r>
        <w:rPr>
          <w:lang w:eastAsia="zh-CN"/>
        </w:rPr>
        <w:t>，需要在</w:t>
      </w:r>
      <w:r>
        <w:rPr>
          <w:lang w:eastAsia="zh-CN"/>
        </w:rPr>
        <w:t>IGS</w:t>
      </w:r>
      <w:r>
        <w:rPr>
          <w:lang w:eastAsia="zh-CN"/>
        </w:rPr>
        <w:t>网站下载</w:t>
      </w:r>
      <w:r>
        <w:rPr>
          <w:b/>
          <w:bCs/>
          <w:lang w:eastAsia="zh-CN"/>
        </w:rPr>
        <w:t>精密星历、钟差</w:t>
      </w:r>
      <w:r>
        <w:rPr>
          <w:lang w:eastAsia="zh-CN"/>
        </w:rPr>
        <w:t>等产品；另一方面，你也可以在网络上下载存储在网络上的，关于</w:t>
      </w:r>
      <w:r>
        <w:rPr>
          <w:lang w:eastAsia="zh-CN"/>
        </w:rPr>
        <w:t>CORS</w:t>
      </w:r>
      <w:r>
        <w:rPr>
          <w:lang w:eastAsia="zh-CN"/>
        </w:rPr>
        <w:t>站的观测</w:t>
      </w:r>
      <w:r>
        <w:rPr>
          <w:lang w:eastAsia="zh-CN"/>
        </w:rPr>
        <w:t>/</w:t>
      </w:r>
      <w:r>
        <w:rPr>
          <w:lang w:eastAsia="zh-CN"/>
        </w:rPr>
        <w:t>导航数据等。</w:t>
      </w:r>
      <w:proofErr w:type="spellStart"/>
      <w:r>
        <w:t>利用此模块可直接进行需要下载</w:t>
      </w:r>
      <w:proofErr w:type="spellEnd"/>
      <w:r>
        <w:t>。</w:t>
      </w:r>
    </w:p>
    <w:p w14:paraId="6B5D1083" w14:textId="77777777" w:rsidR="000129E9" w:rsidRDefault="00000000">
      <w:pPr>
        <w:pStyle w:val="a0"/>
      </w:pPr>
      <w:r>
        <w:rPr>
          <w:b/>
          <w:bCs/>
        </w:rPr>
        <w:t>1</w:t>
      </w:r>
      <w:r>
        <w:rPr>
          <w:b/>
          <w:bCs/>
        </w:rPr>
        <w:t>、界面</w:t>
      </w:r>
    </w:p>
    <w:p w14:paraId="6C4F5458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7605E067" wp14:editId="5A7EB372">
            <wp:extent cx="5334000" cy="4013119"/>
            <wp:effectExtent l="0" t="0" r="0" b="0"/>
            <wp:docPr id="60" name="Picture" descr="image-20220924115815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15815130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639D65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image-20220924115815130</w:t>
      </w:r>
    </w:p>
    <w:p w14:paraId="1A99F50C" w14:textId="77777777" w:rsidR="000129E9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2</w:t>
      </w:r>
      <w:r>
        <w:rPr>
          <w:b/>
          <w:bCs/>
          <w:lang w:eastAsia="zh-CN"/>
        </w:rPr>
        <w:t>、案例实现</w:t>
      </w:r>
      <w:r>
        <w:rPr>
          <w:lang w:eastAsia="zh-CN"/>
        </w:rPr>
        <w:t>（比如选择</w:t>
      </w:r>
      <w:r>
        <w:rPr>
          <w:lang w:eastAsia="zh-CN"/>
        </w:rPr>
        <w:t>IGS</w:t>
      </w:r>
      <w:r>
        <w:rPr>
          <w:lang w:eastAsia="zh-CN"/>
        </w:rPr>
        <w:t>数据中心下载</w:t>
      </w:r>
      <w:r>
        <w:rPr>
          <w:lang w:eastAsia="zh-CN"/>
        </w:rPr>
        <w:t>AMC2</w:t>
      </w:r>
      <w:r>
        <w:rPr>
          <w:lang w:eastAsia="zh-CN"/>
        </w:rPr>
        <w:t>站点的观测数据（</w:t>
      </w:r>
      <w:proofErr w:type="spellStart"/>
      <w:r>
        <w:rPr>
          <w:lang w:eastAsia="zh-CN"/>
        </w:rPr>
        <w:t>obs</w:t>
      </w:r>
      <w:proofErr w:type="spellEnd"/>
      <w:r>
        <w:rPr>
          <w:lang w:eastAsia="zh-CN"/>
        </w:rPr>
        <w:t>））</w:t>
      </w:r>
    </w:p>
    <w:p w14:paraId="1F5AA088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1</w:t>
      </w:r>
      <w:r>
        <w:rPr>
          <w:lang w:eastAsia="zh-CN"/>
        </w:rPr>
        <w:t>）设置好所需的时间段</w:t>
      </w:r>
    </w:p>
    <w:p w14:paraId="72CD4CB5" w14:textId="77777777" w:rsidR="000129E9" w:rsidRDefault="00000000">
      <w:pPr>
        <w:pStyle w:val="a0"/>
      </w:pPr>
      <w:r>
        <w:t>（</w:t>
      </w:r>
      <w:r>
        <w:t>2</w:t>
      </w:r>
      <w:r>
        <w:t>）点击</w:t>
      </w:r>
      <w:r>
        <w:t>Options</w:t>
      </w:r>
      <w:r>
        <w:t>进行设置，将</w:t>
      </w:r>
      <w:r>
        <w:t xml:space="preserve">URL_LIST.txt </w:t>
      </w:r>
      <w:proofErr w:type="spellStart"/>
      <w:r>
        <w:t>加载进来</w:t>
      </w:r>
      <w:proofErr w:type="spellEnd"/>
    </w:p>
    <w:p w14:paraId="4904AAA6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9B70922" wp14:editId="0DE64CB3">
            <wp:extent cx="5334000" cy="4013119"/>
            <wp:effectExtent l="0" t="0" r="0" b="0"/>
            <wp:docPr id="61" name="Picture" descr="image-20220924120526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2052609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3758D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image-20220924120526093</w:t>
      </w:r>
    </w:p>
    <w:p w14:paraId="2C91747F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3</w:t>
      </w:r>
      <w:r>
        <w:rPr>
          <w:lang w:eastAsia="zh-CN"/>
        </w:rPr>
        <w:t>）输入站点</w:t>
      </w:r>
      <w:r>
        <w:rPr>
          <w:lang w:eastAsia="zh-CN"/>
        </w:rPr>
        <w:t>AMC2</w:t>
      </w:r>
      <w:r>
        <w:rPr>
          <w:lang w:eastAsia="zh-CN"/>
        </w:rPr>
        <w:t>，我们可以选择想要下载的</w:t>
      </w:r>
      <w:proofErr w:type="gramStart"/>
      <w:r>
        <w:rPr>
          <w:lang w:eastAsia="zh-CN"/>
        </w:rPr>
        <w:t>的</w:t>
      </w:r>
      <w:proofErr w:type="gramEnd"/>
      <w:r>
        <w:rPr>
          <w:lang w:eastAsia="zh-CN"/>
        </w:rPr>
        <w:t>数据类型（</w:t>
      </w:r>
      <w:proofErr w:type="spellStart"/>
      <w:r>
        <w:rPr>
          <w:lang w:eastAsia="zh-CN"/>
        </w:rPr>
        <w:t>obs</w:t>
      </w:r>
      <w:proofErr w:type="spellEnd"/>
      <w:r>
        <w:rPr>
          <w:lang w:eastAsia="zh-CN"/>
        </w:rPr>
        <w:t>）：</w:t>
      </w:r>
    </w:p>
    <w:p w14:paraId="632EF08B" w14:textId="77777777" w:rsidR="000129E9" w:rsidRDefault="00000000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主要用到了</w:t>
      </w:r>
      <w:r>
        <w:rPr>
          <w:lang w:eastAsia="zh-CN"/>
        </w:rPr>
        <w:t>OBS(</w:t>
      </w:r>
      <w:r>
        <w:rPr>
          <w:lang w:eastAsia="zh-CN"/>
        </w:rPr>
        <w:t>观察值文件，包含了伪距和载波；</w:t>
      </w:r>
      <w:r>
        <w:rPr>
          <w:lang w:eastAsia="zh-CN"/>
        </w:rPr>
        <w:t>NAV(</w:t>
      </w:r>
      <w:r>
        <w:rPr>
          <w:lang w:eastAsia="zh-CN"/>
        </w:rPr>
        <w:t>导航电文数据</w:t>
      </w:r>
      <w:r>
        <w:rPr>
          <w:lang w:eastAsia="zh-CN"/>
        </w:rPr>
        <w:t>)</w:t>
      </w:r>
      <w:r>
        <w:rPr>
          <w:lang w:eastAsia="zh-CN"/>
        </w:rPr>
        <w:t>、</w:t>
      </w:r>
      <w:r>
        <w:rPr>
          <w:lang w:eastAsia="zh-CN"/>
        </w:rPr>
        <w:t>EPH(</w:t>
      </w:r>
      <w:r>
        <w:rPr>
          <w:lang w:eastAsia="zh-CN"/>
        </w:rPr>
        <w:t>精密轨道</w:t>
      </w:r>
      <w:r>
        <w:rPr>
          <w:lang w:eastAsia="zh-CN"/>
        </w:rPr>
        <w:t>)</w:t>
      </w:r>
      <w:r>
        <w:rPr>
          <w:lang w:eastAsia="zh-CN"/>
        </w:rPr>
        <w:t>、</w:t>
      </w:r>
      <w:r>
        <w:rPr>
          <w:lang w:eastAsia="zh-CN"/>
        </w:rPr>
        <w:t>ATX(</w:t>
      </w:r>
      <w:r>
        <w:rPr>
          <w:lang w:eastAsia="zh-CN"/>
        </w:rPr>
        <w:t>天线文件</w:t>
      </w:r>
      <w:r>
        <w:rPr>
          <w:lang w:eastAsia="zh-CN"/>
        </w:rPr>
        <w:t>)</w:t>
      </w:r>
      <w:r>
        <w:rPr>
          <w:lang w:eastAsia="zh-CN"/>
        </w:rPr>
        <w:t>、</w:t>
      </w:r>
      <w:r>
        <w:rPr>
          <w:lang w:eastAsia="zh-CN"/>
        </w:rPr>
        <w:t>CLK(</w:t>
      </w:r>
      <w:r>
        <w:rPr>
          <w:lang w:eastAsia="zh-CN"/>
        </w:rPr>
        <w:t>精密钟差</w:t>
      </w:r>
      <w:r>
        <w:rPr>
          <w:lang w:eastAsia="zh-CN"/>
        </w:rPr>
        <w:t>),</w:t>
      </w:r>
    </w:p>
    <w:p w14:paraId="1ACEFE7B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7191F5B" wp14:editId="79D4C5F7">
            <wp:extent cx="5334000" cy="4013119"/>
            <wp:effectExtent l="0" t="0" r="0" b="0"/>
            <wp:docPr id="62" name="Picture" descr="image-20220924120612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2061200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58370" w14:textId="77777777" w:rsidR="000129E9" w:rsidRDefault="00000000">
      <w:pPr>
        <w:pStyle w:val="ImageCaption"/>
        <w:rPr>
          <w:lang w:eastAsia="zh-CN"/>
        </w:rPr>
      </w:pPr>
      <w:r>
        <w:rPr>
          <w:lang w:eastAsia="zh-CN"/>
        </w:rPr>
        <w:t>image-20220924120612003</w:t>
      </w:r>
    </w:p>
    <w:p w14:paraId="78900F7D" w14:textId="77777777" w:rsidR="000129E9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4</w:t>
      </w:r>
      <w:r>
        <w:rPr>
          <w:lang w:eastAsia="zh-CN"/>
        </w:rPr>
        <w:t>）然后</w:t>
      </w:r>
      <w:r>
        <w:rPr>
          <w:lang w:eastAsia="zh-CN"/>
        </w:rPr>
        <w:t>Download</w:t>
      </w:r>
      <w:r>
        <w:rPr>
          <w:lang w:eastAsia="zh-CN"/>
        </w:rPr>
        <w:t>，就可以下载成功，不过我们一般不使用这个方法。主要是下载速度慢，一个是每次选择都比较麻烦；我们可以使用</w:t>
      </w:r>
      <w:r>
        <w:rPr>
          <w:lang w:eastAsia="zh-CN"/>
        </w:rPr>
        <w:t>FTP</w:t>
      </w:r>
      <w:r>
        <w:rPr>
          <w:lang w:eastAsia="zh-CN"/>
        </w:rPr>
        <w:t>进行下载。</w:t>
      </w:r>
    </w:p>
    <w:p w14:paraId="49AF2A44" w14:textId="77777777" w:rsidR="000129E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2BB81C0" wp14:editId="1E6D87AE">
            <wp:extent cx="5334000" cy="4013119"/>
            <wp:effectExtent l="0" t="0" r="0" b="0"/>
            <wp:docPr id="63" name="Picture" descr="image-20220924121130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2113021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55648" w14:textId="77777777" w:rsidR="000129E9" w:rsidRDefault="00000000">
      <w:pPr>
        <w:pStyle w:val="ImageCaption"/>
      </w:pPr>
      <w:r>
        <w:t>image-20220924121130215</w:t>
      </w:r>
    </w:p>
    <w:p w14:paraId="61FBF15B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6AFAEB76" wp14:editId="3727F21F">
            <wp:extent cx="5334000" cy="2761889"/>
            <wp:effectExtent l="0" t="0" r="0" b="0"/>
            <wp:docPr id="64" name="Picture" descr="image-20220924121535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2153563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1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70ACD" w14:textId="77777777" w:rsidR="000129E9" w:rsidRDefault="00000000">
      <w:pPr>
        <w:pStyle w:val="ImageCaption"/>
      </w:pPr>
      <w:r>
        <w:t>image-20220924121535632</w:t>
      </w:r>
    </w:p>
    <w:p w14:paraId="21160CAD" w14:textId="77777777" w:rsidR="000129E9" w:rsidRDefault="00000000">
      <w:pPr>
        <w:pStyle w:val="a0"/>
      </w:pPr>
      <w:r>
        <w:rPr>
          <w:b/>
          <w:bCs/>
        </w:rPr>
        <w:t>注意：</w:t>
      </w:r>
    </w:p>
    <w:p w14:paraId="65F11725" w14:textId="77777777" w:rsidR="000129E9" w:rsidRDefault="00000000">
      <w:pPr>
        <w:pStyle w:val="a0"/>
      </w:pPr>
      <w:r>
        <w:lastRenderedPageBreak/>
        <w:t>GPST:GPS</w:t>
      </w:r>
      <w:r>
        <w:t>时间</w:t>
      </w:r>
      <w:r>
        <w:br/>
        <w:t>UTC:</w:t>
      </w:r>
      <w:r>
        <w:t>美国时间</w:t>
      </w:r>
      <w:r>
        <w:br/>
        <w:t>GPS WEEK</w:t>
      </w:r>
      <w:r>
        <w:t>；</w:t>
      </w:r>
      <w:r>
        <w:t xml:space="preserve"> GPS</w:t>
      </w:r>
      <w:r>
        <w:t>开始以后经过了多少周</w:t>
      </w:r>
      <w:r>
        <w:br/>
        <w:t>GPS Time</w:t>
      </w:r>
      <w:r>
        <w:t>：在这一周的多少秒</w:t>
      </w:r>
      <w:r>
        <w:br/>
        <w:t>day of year</w:t>
      </w:r>
      <w:r>
        <w:t>：这一年的第几天</w:t>
      </w:r>
      <w:r>
        <w:br/>
        <w:t xml:space="preserve">Day of week: </w:t>
      </w:r>
      <w:r>
        <w:t>这一周的第几天</w:t>
      </w:r>
      <w:r>
        <w:br/>
        <w:t>Time of day</w:t>
      </w:r>
      <w:r>
        <w:t>：</w:t>
      </w:r>
      <w:r>
        <w:t xml:space="preserve"> </w:t>
      </w:r>
      <w:r>
        <w:t>这一天的第几秒</w:t>
      </w:r>
      <w:r>
        <w:br/>
        <w:t>leap seconds</w:t>
      </w:r>
      <w:r>
        <w:t>：跳秒</w:t>
      </w:r>
    </w:p>
    <w:p w14:paraId="6D11DF86" w14:textId="77777777" w:rsidR="000129E9" w:rsidRDefault="00000000">
      <w:pPr>
        <w:pStyle w:val="CaptionedFigure"/>
      </w:pPr>
      <w:r>
        <w:rPr>
          <w:noProof/>
        </w:rPr>
        <w:drawing>
          <wp:inline distT="0" distB="0" distL="0" distR="0" wp14:anchorId="12806A9A" wp14:editId="63865987">
            <wp:extent cx="2730500" cy="26924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%E5%AD%A4%E6%B3%89%E5%86%B7%E6%9C%88\Desktop\Image\image-2022092412121971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905E6" w14:textId="77777777" w:rsidR="000129E9" w:rsidRDefault="000129E9">
      <w:pPr>
        <w:pStyle w:val="ImageCaption"/>
      </w:pPr>
    </w:p>
    <w:p w14:paraId="122429E4" w14:textId="77777777" w:rsidR="000129E9" w:rsidRDefault="000129E9">
      <w:pPr>
        <w:pStyle w:val="a0"/>
      </w:pPr>
    </w:p>
    <w:p w14:paraId="1067C16F" w14:textId="77777777" w:rsidR="000129E9" w:rsidRDefault="000129E9">
      <w:pPr>
        <w:pStyle w:val="a0"/>
      </w:pPr>
    </w:p>
    <w:p w14:paraId="77747C3D" w14:textId="77777777" w:rsidR="000129E9" w:rsidRDefault="000129E9">
      <w:pPr>
        <w:pStyle w:val="a0"/>
      </w:pPr>
    </w:p>
    <w:bookmarkEnd w:id="0"/>
    <w:bookmarkEnd w:id="7"/>
    <w:p w14:paraId="4ACF23D9" w14:textId="77777777" w:rsidR="000129E9" w:rsidRDefault="000129E9">
      <w:pPr>
        <w:pStyle w:val="a0"/>
      </w:pPr>
    </w:p>
    <w:sectPr w:rsidR="000129E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FDC0C" w14:textId="77777777" w:rsidR="00890289" w:rsidRDefault="00890289">
      <w:pPr>
        <w:spacing w:after="0"/>
      </w:pPr>
      <w:r>
        <w:separator/>
      </w:r>
    </w:p>
  </w:endnote>
  <w:endnote w:type="continuationSeparator" w:id="0">
    <w:p w14:paraId="510189B7" w14:textId="77777777" w:rsidR="00890289" w:rsidRDefault="008902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49D88" w14:textId="77777777" w:rsidR="00890289" w:rsidRDefault="00890289">
      <w:r>
        <w:separator/>
      </w:r>
    </w:p>
  </w:footnote>
  <w:footnote w:type="continuationSeparator" w:id="0">
    <w:p w14:paraId="34F15636" w14:textId="77777777" w:rsidR="00890289" w:rsidRDefault="008902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02AB5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FA8C7F0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71315DCA"/>
    <w:multiLevelType w:val="multilevel"/>
    <w:tmpl w:val="805E097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347756526">
    <w:abstractNumId w:val="1"/>
  </w:num>
  <w:num w:numId="2" w16cid:durableId="656496831">
    <w:abstractNumId w:val="0"/>
  </w:num>
  <w:num w:numId="3" w16cid:durableId="4140007">
    <w:abstractNumId w:val="0"/>
  </w:num>
  <w:num w:numId="4" w16cid:durableId="1285245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64605932">
    <w:abstractNumId w:val="0"/>
  </w:num>
  <w:num w:numId="6" w16cid:durableId="162549758">
    <w:abstractNumId w:val="0"/>
  </w:num>
  <w:num w:numId="7" w16cid:durableId="865290927">
    <w:abstractNumId w:val="0"/>
  </w:num>
  <w:num w:numId="8" w16cid:durableId="775902281">
    <w:abstractNumId w:val="0"/>
  </w:num>
  <w:num w:numId="9" w16cid:durableId="1813520328">
    <w:abstractNumId w:val="0"/>
  </w:num>
  <w:num w:numId="10" w16cid:durableId="1063286838">
    <w:abstractNumId w:val="0"/>
  </w:num>
  <w:num w:numId="11" w16cid:durableId="16058757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76969206">
    <w:abstractNumId w:val="0"/>
  </w:num>
  <w:num w:numId="13" w16cid:durableId="1383599400">
    <w:abstractNumId w:val="0"/>
  </w:num>
  <w:num w:numId="14" w16cid:durableId="706219109">
    <w:abstractNumId w:val="0"/>
  </w:num>
  <w:num w:numId="15" w16cid:durableId="514416138">
    <w:abstractNumId w:val="0"/>
  </w:num>
  <w:num w:numId="16" w16cid:durableId="1157958901">
    <w:abstractNumId w:val="0"/>
  </w:num>
  <w:num w:numId="17" w16cid:durableId="1836610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129E9"/>
    <w:rsid w:val="004E29B3"/>
    <w:rsid w:val="00590D07"/>
    <w:rsid w:val="00615B89"/>
    <w:rsid w:val="00784D58"/>
    <w:rsid w:val="00890289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ACE4B"/>
  <w15:docId w15:val="{6B25AB74-1A5F-4262-8DE6-8083DFDFE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blog.csdn.net/unbiliverbal/article/details/123639263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hyperlink" Target="https://blog.csdn.net/wuwuku123/article/details/106300701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csdn.net/weixin_44986362/article/details/107715558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rtklib.com/rtklib_tutorial.htm" TargetMode="External"/><Relationship Id="rId34" Type="http://schemas.openxmlformats.org/officeDocument/2006/relationships/image" Target="media/image27.png"/><Relationship Id="rId50" Type="http://schemas.openxmlformats.org/officeDocument/2006/relationships/hyperlink" Target="http://blog.sciencenet.cn/blog-3386358-1137198.html" TargetMode="External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56</Pages>
  <Words>2007</Words>
  <Characters>11445</Characters>
  <Application>Microsoft Office Word</Application>
  <DocSecurity>0</DocSecurity>
  <Lines>95</Lines>
  <Paragraphs>26</Paragraphs>
  <ScaleCrop>false</ScaleCrop>
  <Company/>
  <LinksUpToDate>false</LinksUpToDate>
  <CharactersWithSpaces>13426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李 军</cp:lastModifiedBy>
  <cp:revision>2</cp:revision>
  <dcterms:created xsi:type="dcterms:W3CDTF">2022-09-27T02:39:00Z</dcterms:created>
  <dcterms:modified xsi:type="dcterms:W3CDTF">2022-09-27T02:47:00Z</dcterms:modified>
</cp:coreProperties>
</file>